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5E0C" w14:textId="77777777" w:rsidR="005C73B9" w:rsidRDefault="005C73B9" w:rsidP="005C73B9">
      <w:pPr>
        <w:autoSpaceDE w:val="0"/>
        <w:autoSpaceDN w:val="0"/>
        <w:adjustRightInd w:val="0"/>
        <w:spacing w:after="0" w:line="240" w:lineRule="auto"/>
        <w:rPr>
          <w:rFonts w:ascii="OptimaLTStd-Bold" w:hAnsi="OptimaLTStd-Bold" w:cs="OptimaLTStd-Bold"/>
          <w:b/>
          <w:bCs/>
          <w:sz w:val="48"/>
          <w:szCs w:val="48"/>
        </w:rPr>
      </w:pPr>
      <w:r>
        <w:rPr>
          <w:rFonts w:ascii="OptimaLTStd-Bold" w:hAnsi="OptimaLTStd-Bold" w:cs="OptimaLTStd-Bold"/>
          <w:b/>
          <w:bCs/>
          <w:sz w:val="48"/>
          <w:szCs w:val="48"/>
        </w:rPr>
        <w:t>Manuscript Preparation Guide</w:t>
      </w:r>
    </w:p>
    <w:p w14:paraId="6B30AB4D" w14:textId="77777777" w:rsidR="005C73B9" w:rsidRDefault="005C73B9" w:rsidP="005C73B9">
      <w:pPr>
        <w:autoSpaceDE w:val="0"/>
        <w:autoSpaceDN w:val="0"/>
        <w:adjustRightInd w:val="0"/>
        <w:spacing w:after="0" w:line="240" w:lineRule="auto"/>
        <w:rPr>
          <w:rFonts w:ascii="OptimaLTStd-Bold" w:hAnsi="OptimaLTStd-Bold" w:cs="OptimaLTStd-Bold"/>
          <w:b/>
          <w:bCs/>
          <w:sz w:val="36"/>
          <w:szCs w:val="36"/>
        </w:rPr>
      </w:pPr>
      <w:r>
        <w:rPr>
          <w:rFonts w:ascii="OptimaLTStd-Bold" w:hAnsi="OptimaLTStd-Bold" w:cs="OptimaLTStd-Bold"/>
          <w:b/>
          <w:bCs/>
          <w:sz w:val="36"/>
          <w:szCs w:val="36"/>
        </w:rPr>
        <w:t>Permissions</w:t>
      </w:r>
    </w:p>
    <w:p w14:paraId="4528AAF9" w14:textId="77777777" w:rsidR="005C73B9" w:rsidRPr="00C55300" w:rsidRDefault="005C73B9" w:rsidP="00C55300">
      <w:pPr>
        <w:autoSpaceDE w:val="0"/>
        <w:autoSpaceDN w:val="0"/>
        <w:adjustRightInd w:val="0"/>
        <w:spacing w:after="0" w:line="240" w:lineRule="auto"/>
        <w:rPr>
          <w:rFonts w:ascii="Arial" w:hAnsi="Arial" w:cs="Arial"/>
          <w:b/>
          <w:bCs/>
          <w:sz w:val="18"/>
          <w:szCs w:val="18"/>
        </w:rPr>
      </w:pPr>
      <w:r w:rsidRPr="00C55300">
        <w:rPr>
          <w:rFonts w:ascii="Arial" w:hAnsi="Arial" w:cs="Arial"/>
          <w:b/>
          <w:bCs/>
          <w:sz w:val="18"/>
          <w:szCs w:val="18"/>
        </w:rPr>
        <w:t>Guilford Publications, Inc.</w:t>
      </w:r>
    </w:p>
    <w:p w14:paraId="2E5CF170" w14:textId="77777777" w:rsidR="00C55300" w:rsidRPr="00C55300" w:rsidRDefault="00C55300" w:rsidP="00C55300">
      <w:pPr>
        <w:spacing w:after="0" w:line="240" w:lineRule="auto"/>
        <w:rPr>
          <w:rFonts w:ascii="Arial" w:hAnsi="Arial" w:cs="Arial"/>
          <w:b/>
          <w:bCs/>
          <w:sz w:val="18"/>
          <w:szCs w:val="18"/>
        </w:rPr>
      </w:pPr>
      <w:r w:rsidRPr="00C55300">
        <w:rPr>
          <w:rFonts w:ascii="Arial" w:hAnsi="Arial" w:cs="Arial"/>
          <w:b/>
          <w:bCs/>
          <w:sz w:val="18"/>
          <w:szCs w:val="18"/>
        </w:rPr>
        <w:t>550 Seventh Avenue, New York, New York 10018-3203 USA</w:t>
      </w:r>
    </w:p>
    <w:p w14:paraId="17D76775" w14:textId="77777777" w:rsidR="005C73B9" w:rsidRPr="00C55300" w:rsidRDefault="005C73B9" w:rsidP="00C55300">
      <w:pPr>
        <w:autoSpaceDE w:val="0"/>
        <w:autoSpaceDN w:val="0"/>
        <w:adjustRightInd w:val="0"/>
        <w:spacing w:after="0" w:line="240" w:lineRule="auto"/>
        <w:rPr>
          <w:rFonts w:ascii="Arial" w:hAnsi="Arial" w:cs="Arial"/>
          <w:b/>
          <w:bCs/>
          <w:sz w:val="18"/>
          <w:szCs w:val="18"/>
        </w:rPr>
      </w:pPr>
      <w:r w:rsidRPr="00C55300">
        <w:rPr>
          <w:rFonts w:ascii="Arial" w:hAnsi="Arial" w:cs="Arial"/>
          <w:b/>
          <w:bCs/>
          <w:sz w:val="18"/>
          <w:szCs w:val="18"/>
        </w:rPr>
        <w:t>(212) 431-9800</w:t>
      </w:r>
    </w:p>
    <w:p w14:paraId="3DA8A03D" w14:textId="77777777" w:rsidR="005C73B9" w:rsidRPr="00C55300" w:rsidRDefault="005C73B9" w:rsidP="00C55300">
      <w:pPr>
        <w:autoSpaceDE w:val="0"/>
        <w:autoSpaceDN w:val="0"/>
        <w:adjustRightInd w:val="0"/>
        <w:spacing w:after="0" w:line="240" w:lineRule="auto"/>
        <w:rPr>
          <w:rFonts w:ascii="Arial" w:hAnsi="Arial" w:cs="Arial"/>
          <w:b/>
          <w:bCs/>
          <w:sz w:val="18"/>
          <w:szCs w:val="18"/>
        </w:rPr>
      </w:pPr>
      <w:r w:rsidRPr="00C55300">
        <w:rPr>
          <w:rFonts w:ascii="Arial" w:hAnsi="Arial" w:cs="Arial"/>
          <w:b/>
          <w:bCs/>
          <w:sz w:val="18"/>
          <w:szCs w:val="18"/>
        </w:rPr>
        <w:t>www.guilford.com</w:t>
      </w:r>
    </w:p>
    <w:p w14:paraId="09180880" w14:textId="099C5610" w:rsidR="005C73B9" w:rsidRDefault="00C55300" w:rsidP="00C55300">
      <w:pPr>
        <w:autoSpaceDE w:val="0"/>
        <w:autoSpaceDN w:val="0"/>
        <w:adjustRightInd w:val="0"/>
        <w:spacing w:after="0" w:line="240" w:lineRule="auto"/>
        <w:rPr>
          <w:rFonts w:ascii="Arial" w:hAnsi="Arial" w:cs="Arial"/>
          <w:b/>
          <w:bCs/>
          <w:sz w:val="18"/>
          <w:szCs w:val="18"/>
        </w:rPr>
      </w:pPr>
      <w:hyperlink r:id="rId4" w:history="1">
        <w:r w:rsidRPr="009E0E55">
          <w:rPr>
            <w:rStyle w:val="Hyperlink"/>
            <w:rFonts w:ascii="Arial" w:hAnsi="Arial" w:cs="Arial"/>
            <w:b/>
            <w:bCs/>
            <w:sz w:val="18"/>
            <w:szCs w:val="18"/>
          </w:rPr>
          <w:t>info@guilford.com</w:t>
        </w:r>
      </w:hyperlink>
    </w:p>
    <w:p w14:paraId="0C52F0E2" w14:textId="77777777" w:rsidR="00C55300" w:rsidRPr="00C55300" w:rsidRDefault="00C55300" w:rsidP="00C55300">
      <w:pPr>
        <w:autoSpaceDE w:val="0"/>
        <w:autoSpaceDN w:val="0"/>
        <w:adjustRightInd w:val="0"/>
        <w:spacing w:after="0" w:line="240" w:lineRule="auto"/>
        <w:rPr>
          <w:rFonts w:ascii="Arial" w:hAnsi="Arial" w:cs="Arial"/>
          <w:b/>
          <w:bCs/>
          <w:sz w:val="18"/>
          <w:szCs w:val="18"/>
        </w:rPr>
      </w:pPr>
    </w:p>
    <w:p w14:paraId="7A0ABCC9" w14:textId="77777777" w:rsidR="005C73B9" w:rsidRDefault="005C73B9" w:rsidP="005C73B9">
      <w:pPr>
        <w:autoSpaceDE w:val="0"/>
        <w:autoSpaceDN w:val="0"/>
        <w:adjustRightInd w:val="0"/>
        <w:spacing w:after="0" w:line="240" w:lineRule="auto"/>
        <w:rPr>
          <w:rFonts w:ascii="OptimaLTStd-Bold" w:hAnsi="OptimaLTStd-Bold" w:cs="OptimaLTStd-Bold"/>
          <w:b/>
          <w:bCs/>
        </w:rPr>
      </w:pPr>
      <w:r>
        <w:rPr>
          <w:rFonts w:ascii="OptimaLTStd-Bold" w:hAnsi="OptimaLTStd-Bold" w:cs="OptimaLTStd-Bold"/>
          <w:b/>
          <w:bCs/>
        </w:rPr>
        <w:t>The complete Manuscript Preparation Guide and many other</w:t>
      </w:r>
    </w:p>
    <w:p w14:paraId="08F96442" w14:textId="77777777" w:rsidR="005C73B9" w:rsidRDefault="005C73B9" w:rsidP="005C73B9">
      <w:pPr>
        <w:autoSpaceDE w:val="0"/>
        <w:autoSpaceDN w:val="0"/>
        <w:adjustRightInd w:val="0"/>
        <w:spacing w:after="0" w:line="240" w:lineRule="auto"/>
        <w:rPr>
          <w:rFonts w:ascii="OptimaLTStd-Bold" w:hAnsi="OptimaLTStd-Bold" w:cs="OptimaLTStd-Bold"/>
          <w:b/>
          <w:bCs/>
        </w:rPr>
      </w:pPr>
      <w:r>
        <w:rPr>
          <w:rFonts w:ascii="OptimaLTStd-Bold" w:hAnsi="OptimaLTStd-Bold" w:cs="OptimaLTStd-Bold"/>
          <w:b/>
          <w:bCs/>
        </w:rPr>
        <w:t xml:space="preserve">resources are available at </w:t>
      </w:r>
      <w:r>
        <w:rPr>
          <w:rFonts w:ascii="OptimaLTStd-BoldItalic" w:hAnsi="OptimaLTStd-BoldItalic" w:cs="OptimaLTStd-BoldItalic"/>
          <w:b/>
          <w:bCs/>
          <w:i/>
          <w:iCs/>
        </w:rPr>
        <w:t>www.guilford.com/authors/manuscripts</w:t>
      </w:r>
      <w:r>
        <w:rPr>
          <w:rFonts w:ascii="OptimaLTStd-Bold" w:hAnsi="OptimaLTStd-Bold" w:cs="OptimaLTStd-Bold"/>
          <w:b/>
          <w:bCs/>
        </w:rPr>
        <w:t>.</w:t>
      </w:r>
    </w:p>
    <w:p w14:paraId="6287E78E" w14:textId="283FC62D" w:rsidR="005C73B9" w:rsidRDefault="005C73B9" w:rsidP="005C73B9">
      <w:pPr>
        <w:autoSpaceDE w:val="0"/>
        <w:autoSpaceDN w:val="0"/>
        <w:adjustRightInd w:val="0"/>
        <w:spacing w:after="0" w:line="240" w:lineRule="auto"/>
        <w:rPr>
          <w:rFonts w:ascii="GaramondThree" w:hAnsi="GaramondThree" w:cs="GaramondThree"/>
          <w:sz w:val="18"/>
          <w:szCs w:val="18"/>
        </w:rPr>
      </w:pPr>
      <w:r>
        <w:rPr>
          <w:rFonts w:ascii="GaramondThree" w:hAnsi="GaramondThree" w:cs="GaramondThree"/>
          <w:sz w:val="18"/>
          <w:szCs w:val="18"/>
        </w:rPr>
        <w:t>© 202</w:t>
      </w:r>
      <w:r w:rsidR="00E02626">
        <w:rPr>
          <w:rFonts w:ascii="GaramondThree" w:hAnsi="GaramondThree" w:cs="GaramondThree"/>
          <w:sz w:val="18"/>
          <w:szCs w:val="18"/>
        </w:rPr>
        <w:t>4</w:t>
      </w:r>
      <w:r>
        <w:rPr>
          <w:rFonts w:ascii="GaramondThree" w:hAnsi="GaramondThree" w:cs="GaramondThree"/>
          <w:sz w:val="18"/>
          <w:szCs w:val="18"/>
        </w:rPr>
        <w:t xml:space="preserve"> The Guilford Press</w:t>
      </w:r>
    </w:p>
    <w:p w14:paraId="4CEC7313" w14:textId="02F9B043" w:rsidR="007B1156" w:rsidRDefault="007B1156" w:rsidP="005C73B9">
      <w:pPr>
        <w:autoSpaceDE w:val="0"/>
        <w:autoSpaceDN w:val="0"/>
        <w:adjustRightInd w:val="0"/>
        <w:spacing w:after="0" w:line="240" w:lineRule="auto"/>
        <w:rPr>
          <w:rFonts w:ascii="GaramondThree" w:hAnsi="GaramondThree" w:cs="GaramondThree"/>
          <w:sz w:val="18"/>
          <w:szCs w:val="18"/>
        </w:rPr>
      </w:pPr>
      <w:r>
        <w:rPr>
          <w:rFonts w:ascii="GaramondThree" w:hAnsi="GaramondThree" w:cs="GaramondThree"/>
          <w:sz w:val="18"/>
          <w:szCs w:val="18"/>
        </w:rPr>
        <w:t xml:space="preserve">Version: </w:t>
      </w:r>
      <w:r w:rsidR="00E02626">
        <w:rPr>
          <w:rFonts w:ascii="GaramondThree" w:hAnsi="GaramondThree" w:cs="GaramondThree"/>
          <w:sz w:val="18"/>
          <w:szCs w:val="18"/>
        </w:rPr>
        <w:t>August 2024</w:t>
      </w:r>
    </w:p>
    <w:p w14:paraId="3A982EEE" w14:textId="77777777" w:rsidR="006079C7" w:rsidRDefault="006079C7" w:rsidP="005C73B9">
      <w:pPr>
        <w:autoSpaceDE w:val="0"/>
        <w:autoSpaceDN w:val="0"/>
        <w:adjustRightInd w:val="0"/>
        <w:spacing w:after="0" w:line="240" w:lineRule="auto"/>
        <w:rPr>
          <w:rFonts w:ascii="GaramondThree-Italic" w:hAnsi="GaramondThree-Italic" w:cs="GaramondThree-Italic"/>
        </w:rPr>
      </w:pPr>
    </w:p>
    <w:p w14:paraId="3B924AFD" w14:textId="139447EE" w:rsidR="002210B5" w:rsidRPr="00D17494" w:rsidRDefault="002210B5" w:rsidP="005C73B9">
      <w:pPr>
        <w:autoSpaceDE w:val="0"/>
        <w:autoSpaceDN w:val="0"/>
        <w:adjustRightInd w:val="0"/>
        <w:spacing w:after="0" w:line="240" w:lineRule="auto"/>
        <w:rPr>
          <w:rFonts w:ascii="GaramondThree-Italic" w:hAnsi="GaramondThree-Italic" w:cs="GaramondThree-Italic"/>
        </w:rPr>
      </w:pPr>
      <w:r w:rsidRPr="00D17494">
        <w:rPr>
          <w:rFonts w:ascii="GaramondThree-Italic" w:hAnsi="GaramondThree-Italic" w:cs="GaramondThree-Italic"/>
        </w:rPr>
        <w:t>With your publishing agreement, you have agreed to accept responsibility to secure appropriate permissions for the reproduction of any matter whose copyright is controlled by others.  This guide will explain some of the implications of that undertaking.</w:t>
      </w:r>
    </w:p>
    <w:p w14:paraId="01CE2B24" w14:textId="77777777" w:rsidR="002210B5" w:rsidRPr="002210B5" w:rsidRDefault="002210B5" w:rsidP="005C73B9">
      <w:pPr>
        <w:autoSpaceDE w:val="0"/>
        <w:autoSpaceDN w:val="0"/>
        <w:adjustRightInd w:val="0"/>
        <w:spacing w:after="0" w:line="240" w:lineRule="auto"/>
        <w:rPr>
          <w:rFonts w:ascii="GaramondThree-Italic" w:hAnsi="GaramondThree-Italic" w:cs="GaramondThree-Italic"/>
        </w:rPr>
      </w:pPr>
    </w:p>
    <w:p w14:paraId="6C5E5AC1" w14:textId="1E69133D" w:rsidR="006079C7" w:rsidRDefault="00743002" w:rsidP="005C73B9">
      <w:pPr>
        <w:autoSpaceDE w:val="0"/>
        <w:autoSpaceDN w:val="0"/>
        <w:adjustRightInd w:val="0"/>
        <w:spacing w:after="0" w:line="240" w:lineRule="auto"/>
        <w:rPr>
          <w:rFonts w:ascii="GaramondThree" w:hAnsi="GaramondThree" w:cs="GaramondThree"/>
        </w:rPr>
      </w:pPr>
      <w:r>
        <w:rPr>
          <w:rFonts w:ascii="GaramondThree-Italic" w:hAnsi="GaramondThree-Italic" w:cs="GaramondThree-Italic"/>
          <w:i/>
          <w:iCs/>
        </w:rPr>
        <w:t>NEED FOR PERMISSIONS</w:t>
      </w:r>
      <w:r w:rsidR="00202FCE">
        <w:rPr>
          <w:rFonts w:ascii="GaramondThree-Italic" w:hAnsi="GaramondThree-Italic" w:cs="GaramondThree-Italic"/>
          <w:i/>
          <w:iCs/>
        </w:rPr>
        <w:t xml:space="preserve">. </w:t>
      </w:r>
      <w:r>
        <w:rPr>
          <w:rFonts w:ascii="GaramondThree-Italic" w:hAnsi="GaramondThree-Italic" w:cs="GaramondThree-Italic"/>
          <w:i/>
          <w:iCs/>
        </w:rPr>
        <w:t xml:space="preserve"> </w:t>
      </w:r>
      <w:r w:rsidR="005C73B9">
        <w:rPr>
          <w:rFonts w:ascii="GaramondThree-Italic" w:hAnsi="GaramondThree-Italic" w:cs="GaramondThree-Italic"/>
          <w:i/>
          <w:iCs/>
        </w:rPr>
        <w:t>If you reprint or adapt any material from another source that requires permission,</w:t>
      </w:r>
      <w:r w:rsidR="002D1581">
        <w:rPr>
          <w:rFonts w:ascii="GaramondThree-Italic" w:hAnsi="GaramondThree-Italic" w:cs="GaramondThree-Italic"/>
          <w:i/>
          <w:iCs/>
        </w:rPr>
        <w:t xml:space="preserve"> </w:t>
      </w:r>
      <w:r w:rsidR="005C73B9">
        <w:rPr>
          <w:rFonts w:ascii="GaramondThree-Italic" w:hAnsi="GaramondThree-Italic" w:cs="GaramondThree-Italic"/>
          <w:i/>
          <w:iCs/>
        </w:rPr>
        <w:t>you are responsible for acquiring and paying for the permission</w:t>
      </w:r>
      <w:r w:rsidR="005C73B9">
        <w:rPr>
          <w:rFonts w:ascii="GaramondThree" w:hAnsi="GaramondThree" w:cs="GaramondThree"/>
        </w:rPr>
        <w:t xml:space="preserve">. </w:t>
      </w:r>
      <w:r w:rsidR="002D1581">
        <w:rPr>
          <w:rFonts w:ascii="GaramondThree" w:hAnsi="GaramondThree" w:cs="GaramondThree"/>
        </w:rPr>
        <w:t xml:space="preserve"> </w:t>
      </w:r>
    </w:p>
    <w:p w14:paraId="5F50AD9E" w14:textId="77777777" w:rsidR="006079C7" w:rsidRDefault="006079C7" w:rsidP="005C73B9">
      <w:pPr>
        <w:autoSpaceDE w:val="0"/>
        <w:autoSpaceDN w:val="0"/>
        <w:adjustRightInd w:val="0"/>
        <w:spacing w:after="0" w:line="240" w:lineRule="auto"/>
        <w:rPr>
          <w:rFonts w:ascii="GaramondThree" w:hAnsi="GaramondThree" w:cs="GaramondThree"/>
        </w:rPr>
      </w:pPr>
    </w:p>
    <w:p w14:paraId="7D743EB0" w14:textId="03D9D790" w:rsidR="005C73B9" w:rsidRPr="002D1581" w:rsidRDefault="002D1581" w:rsidP="005C73B9">
      <w:pPr>
        <w:autoSpaceDE w:val="0"/>
        <w:autoSpaceDN w:val="0"/>
        <w:adjustRightInd w:val="0"/>
        <w:spacing w:after="0" w:line="240" w:lineRule="auto"/>
        <w:rPr>
          <w:rFonts w:ascii="GaramondThree-Italic" w:hAnsi="GaramondThree-Italic" w:cs="GaramondThree-Italic"/>
          <w:i/>
          <w:iCs/>
        </w:rPr>
      </w:pPr>
      <w:r>
        <w:rPr>
          <w:rFonts w:ascii="GaramondThree" w:hAnsi="GaramondThree" w:cs="GaramondThree"/>
        </w:rPr>
        <w:t>As of this writing, we have noticed a</w:t>
      </w:r>
      <w:r w:rsidR="00BB6168">
        <w:rPr>
          <w:rFonts w:ascii="GaramondThree" w:hAnsi="GaramondThree" w:cs="GaramondThree"/>
        </w:rPr>
        <w:t xml:space="preserve"> substantial</w:t>
      </w:r>
      <w:r>
        <w:rPr>
          <w:rFonts w:ascii="GaramondThree" w:hAnsi="GaramondThree" w:cs="GaramondThree"/>
        </w:rPr>
        <w:t xml:space="preserve"> increase</w:t>
      </w:r>
      <w:r w:rsidR="00767E0D">
        <w:rPr>
          <w:rFonts w:ascii="GaramondThree" w:hAnsi="GaramondThree" w:cs="GaramondThree"/>
        </w:rPr>
        <w:t xml:space="preserve"> </w:t>
      </w:r>
      <w:r>
        <w:rPr>
          <w:rFonts w:ascii="GaramondThree" w:hAnsi="GaramondThree" w:cs="GaramondThree"/>
        </w:rPr>
        <w:t>in the fees many publishers are charging for reprinting their materials</w:t>
      </w:r>
      <w:r w:rsidR="006079C7">
        <w:rPr>
          <w:rFonts w:ascii="GaramondThree" w:hAnsi="GaramondThree" w:cs="GaramondThree"/>
        </w:rPr>
        <w:t>.  As a result</w:t>
      </w:r>
      <w:r w:rsidR="00202FCE">
        <w:rPr>
          <w:rFonts w:ascii="GaramondThree" w:hAnsi="GaramondThree" w:cs="GaramondThree"/>
        </w:rPr>
        <w:t>,</w:t>
      </w:r>
      <w:r w:rsidR="00767E0D">
        <w:rPr>
          <w:rFonts w:ascii="GaramondThree" w:hAnsi="GaramondThree" w:cs="GaramondThree"/>
        </w:rPr>
        <w:t xml:space="preserve"> </w:t>
      </w:r>
      <w:r w:rsidR="006079C7">
        <w:rPr>
          <w:rFonts w:ascii="GaramondThree" w:hAnsi="GaramondThree" w:cs="GaramondThree"/>
        </w:rPr>
        <w:t xml:space="preserve">some </w:t>
      </w:r>
      <w:r w:rsidR="00BB6168">
        <w:rPr>
          <w:rFonts w:ascii="GaramondThree" w:hAnsi="GaramondThree" w:cs="GaramondThree"/>
        </w:rPr>
        <w:t xml:space="preserve">authors are choosing not to use the material.  We are also seeing </w:t>
      </w:r>
      <w:r w:rsidR="00767E0D">
        <w:rPr>
          <w:rFonts w:ascii="GaramondThree" w:hAnsi="GaramondThree" w:cs="GaramondThree"/>
        </w:rPr>
        <w:t>an</w:t>
      </w:r>
      <w:r w:rsidR="00BB6168">
        <w:rPr>
          <w:rFonts w:ascii="GaramondThree" w:hAnsi="GaramondThree" w:cs="GaramondThree"/>
        </w:rPr>
        <w:t xml:space="preserve"> increase</w:t>
      </w:r>
      <w:r w:rsidR="00767E0D">
        <w:rPr>
          <w:rFonts w:ascii="GaramondThree" w:hAnsi="GaramondThree" w:cs="GaramondThree"/>
        </w:rPr>
        <w:t xml:space="preserve"> in the amount of time it takes to get an answer for a permission request</w:t>
      </w:r>
      <w:r>
        <w:rPr>
          <w:rFonts w:ascii="GaramondThree" w:hAnsi="GaramondThree" w:cs="GaramondThree"/>
        </w:rPr>
        <w:t xml:space="preserve">.   </w:t>
      </w:r>
      <w:r w:rsidR="005C73B9">
        <w:rPr>
          <w:rFonts w:ascii="GaramondThree" w:hAnsi="GaramondThree" w:cs="GaramondThree"/>
        </w:rPr>
        <w:t>For th</w:t>
      </w:r>
      <w:r w:rsidR="00BB6168">
        <w:rPr>
          <w:rFonts w:ascii="GaramondThree" w:hAnsi="GaramondThree" w:cs="GaramondThree"/>
        </w:rPr>
        <w:t>e</w:t>
      </w:r>
      <w:r w:rsidR="005C73B9">
        <w:rPr>
          <w:rFonts w:ascii="GaramondThree" w:hAnsi="GaramondThree" w:cs="GaramondThree"/>
        </w:rPr>
        <w:t>s</w:t>
      </w:r>
      <w:r w:rsidR="00BB6168">
        <w:rPr>
          <w:rFonts w:ascii="GaramondThree" w:hAnsi="GaramondThree" w:cs="GaramondThree"/>
        </w:rPr>
        <w:t>e</w:t>
      </w:r>
      <w:r w:rsidR="005C73B9">
        <w:rPr>
          <w:rFonts w:ascii="GaramondThree" w:hAnsi="GaramondThree" w:cs="GaramondThree"/>
        </w:rPr>
        <w:t xml:space="preserve"> and other</w:t>
      </w:r>
      <w:r>
        <w:rPr>
          <w:rFonts w:ascii="GaramondThree-Italic" w:hAnsi="GaramondThree-Italic" w:cs="GaramondThree-Italic"/>
          <w:i/>
          <w:iCs/>
        </w:rPr>
        <w:t xml:space="preserve"> </w:t>
      </w:r>
      <w:r w:rsidR="005C73B9">
        <w:rPr>
          <w:rFonts w:ascii="GaramondThree" w:hAnsi="GaramondThree" w:cs="GaramondThree"/>
        </w:rPr>
        <w:t xml:space="preserve">reasons, we advise you </w:t>
      </w:r>
      <w:r w:rsidR="006079C7">
        <w:rPr>
          <w:rFonts w:ascii="GaramondThree" w:hAnsi="GaramondThree" w:cs="GaramondThree"/>
        </w:rPr>
        <w:t xml:space="preserve">to </w:t>
      </w:r>
      <w:r>
        <w:rPr>
          <w:rFonts w:ascii="GaramondThree" w:hAnsi="GaramondThree" w:cs="GaramondThree"/>
        </w:rPr>
        <w:t xml:space="preserve">clear permissions early and </w:t>
      </w:r>
      <w:r w:rsidR="005C73B9">
        <w:rPr>
          <w:rFonts w:ascii="GaramondThree" w:hAnsi="GaramondThree" w:cs="GaramondThree"/>
        </w:rPr>
        <w:t>to use such material only where it is essential. If instead</w:t>
      </w:r>
      <w:r>
        <w:rPr>
          <w:rFonts w:ascii="GaramondThree-Italic" w:hAnsi="GaramondThree-Italic" w:cs="GaramondThree-Italic"/>
          <w:i/>
          <w:iCs/>
        </w:rPr>
        <w:t xml:space="preserve"> </w:t>
      </w:r>
      <w:r w:rsidR="005C73B9">
        <w:rPr>
          <w:rFonts w:ascii="GaramondThree" w:hAnsi="GaramondThree" w:cs="GaramondThree"/>
        </w:rPr>
        <w:t xml:space="preserve">of using a table or long quotation from another’s work you can </w:t>
      </w:r>
      <w:r w:rsidR="006079C7">
        <w:rPr>
          <w:rFonts w:ascii="GaramondThree" w:hAnsi="GaramondThree" w:cs="GaramondThree"/>
        </w:rPr>
        <w:t xml:space="preserve">summarize </w:t>
      </w:r>
      <w:r w:rsidR="005C73B9">
        <w:rPr>
          <w:rFonts w:ascii="GaramondThree" w:hAnsi="GaramondThree" w:cs="GaramondThree"/>
        </w:rPr>
        <w:t>it or</w:t>
      </w:r>
      <w:r>
        <w:rPr>
          <w:rFonts w:ascii="GaramondThree-Italic" w:hAnsi="GaramondThree-Italic" w:cs="GaramondThree-Italic"/>
          <w:i/>
          <w:iCs/>
        </w:rPr>
        <w:t xml:space="preserve"> </w:t>
      </w:r>
      <w:r w:rsidR="005C73B9">
        <w:rPr>
          <w:rFonts w:ascii="GaramondThree" w:hAnsi="GaramondThree" w:cs="GaramondThree"/>
        </w:rPr>
        <w:t>refer to the original, it is advisable to do so.</w:t>
      </w:r>
      <w:r w:rsidR="006E4CEF">
        <w:rPr>
          <w:rFonts w:ascii="GaramondThree" w:hAnsi="GaramondThree" w:cs="GaramondThree"/>
        </w:rPr>
        <w:t xml:space="preserve"> </w:t>
      </w:r>
    </w:p>
    <w:p w14:paraId="6F95E9A9" w14:textId="3EC5529F" w:rsidR="005C73B9" w:rsidRDefault="005C73B9" w:rsidP="005C73B9">
      <w:pPr>
        <w:autoSpaceDE w:val="0"/>
        <w:autoSpaceDN w:val="0"/>
        <w:adjustRightInd w:val="0"/>
        <w:spacing w:after="0" w:line="240" w:lineRule="auto"/>
        <w:rPr>
          <w:rFonts w:ascii="GaramondThree" w:hAnsi="GaramondThree" w:cs="GaramondThree"/>
        </w:rPr>
      </w:pPr>
    </w:p>
    <w:p w14:paraId="0CAE8FD3" w14:textId="572F6B7B" w:rsidR="009E54D5" w:rsidRDefault="006079C7"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On the other hand, i</w:t>
      </w:r>
      <w:r w:rsidR="002E75F0">
        <w:rPr>
          <w:rFonts w:ascii="GaramondThree" w:hAnsi="GaramondThree" w:cs="GaramondThree"/>
        </w:rPr>
        <w:t xml:space="preserve">f you do want to use third-party material, </w:t>
      </w:r>
      <w:r>
        <w:rPr>
          <w:rFonts w:ascii="GaramondThree" w:hAnsi="GaramondThree" w:cs="GaramondThree"/>
        </w:rPr>
        <w:t>we hope</w:t>
      </w:r>
      <w:r w:rsidR="002E75F0">
        <w:rPr>
          <w:rFonts w:ascii="GaramondThree" w:hAnsi="GaramondThree" w:cs="GaramondThree"/>
        </w:rPr>
        <w:t xml:space="preserve"> this guide </w:t>
      </w:r>
      <w:r w:rsidR="00743002">
        <w:rPr>
          <w:rFonts w:ascii="GaramondThree" w:hAnsi="GaramondThree" w:cs="GaramondThree"/>
        </w:rPr>
        <w:t xml:space="preserve">will </w:t>
      </w:r>
      <w:r w:rsidR="002E75F0">
        <w:rPr>
          <w:rFonts w:ascii="GaramondThree" w:hAnsi="GaramondThree" w:cs="GaramondThree"/>
        </w:rPr>
        <w:t xml:space="preserve">help you.  </w:t>
      </w:r>
      <w:r w:rsidR="009E54D5">
        <w:rPr>
          <w:rFonts w:ascii="GaramondThree" w:hAnsi="GaramondThree" w:cs="GaramondThree"/>
        </w:rPr>
        <w:t xml:space="preserve">As you work on your manuscript if you have a question about </w:t>
      </w:r>
      <w:proofErr w:type="gramStart"/>
      <w:r w:rsidR="009E54D5">
        <w:rPr>
          <w:rFonts w:ascii="GaramondThree" w:hAnsi="GaramondThree" w:cs="GaramondThree"/>
        </w:rPr>
        <w:t>whether or not</w:t>
      </w:r>
      <w:proofErr w:type="gramEnd"/>
      <w:r w:rsidR="009E54D5">
        <w:rPr>
          <w:rFonts w:ascii="GaramondThree" w:hAnsi="GaramondThree" w:cs="GaramondThree"/>
        </w:rPr>
        <w:t xml:space="preserve"> material might</w:t>
      </w:r>
      <w:r w:rsidR="00D269A6">
        <w:rPr>
          <w:rFonts w:ascii="GaramondThree" w:hAnsi="GaramondThree" w:cs="GaramondThree"/>
        </w:rPr>
        <w:t xml:space="preserve"> need permission or</w:t>
      </w:r>
      <w:r w:rsidR="009E54D5">
        <w:rPr>
          <w:rFonts w:ascii="GaramondThree" w:hAnsi="GaramondThree" w:cs="GaramondThree"/>
        </w:rPr>
        <w:t xml:space="preserve"> if you have any question or problem </w:t>
      </w:r>
      <w:r w:rsidR="00743002">
        <w:rPr>
          <w:rFonts w:ascii="GaramondThree" w:hAnsi="GaramondThree" w:cs="GaramondThree"/>
        </w:rPr>
        <w:t xml:space="preserve">in attempting to </w:t>
      </w:r>
      <w:r w:rsidR="009E54D5">
        <w:rPr>
          <w:rFonts w:ascii="GaramondThree" w:hAnsi="GaramondThree" w:cs="GaramondThree"/>
        </w:rPr>
        <w:t>secur</w:t>
      </w:r>
      <w:r w:rsidR="00743002">
        <w:rPr>
          <w:rFonts w:ascii="GaramondThree" w:hAnsi="GaramondThree" w:cs="GaramondThree"/>
        </w:rPr>
        <w:t>e</w:t>
      </w:r>
      <w:r w:rsidR="009E54D5">
        <w:rPr>
          <w:rFonts w:ascii="GaramondThree" w:hAnsi="GaramondThree" w:cs="GaramondThree"/>
        </w:rPr>
        <w:t xml:space="preserve"> a license</w:t>
      </w:r>
      <w:r w:rsidR="00743002">
        <w:rPr>
          <w:rFonts w:ascii="GaramondThree" w:hAnsi="GaramondThree" w:cs="GaramondThree"/>
        </w:rPr>
        <w:t xml:space="preserve"> or permission</w:t>
      </w:r>
      <w:r w:rsidR="009E54D5">
        <w:rPr>
          <w:rFonts w:ascii="GaramondThree" w:hAnsi="GaramondThree" w:cs="GaramondThree"/>
        </w:rPr>
        <w:t>, please contact your editor who can help provide you with</w:t>
      </w:r>
      <w:r w:rsidR="00157748">
        <w:rPr>
          <w:rFonts w:ascii="GaramondThree" w:hAnsi="GaramondThree" w:cs="GaramondThree"/>
        </w:rPr>
        <w:t xml:space="preserve"> the appropriate</w:t>
      </w:r>
      <w:r w:rsidR="009E54D5">
        <w:rPr>
          <w:rFonts w:ascii="GaramondThree" w:hAnsi="GaramondThree" w:cs="GaramondThree"/>
        </w:rPr>
        <w:t xml:space="preserve"> assistance.</w:t>
      </w:r>
      <w:r w:rsidR="00157748">
        <w:rPr>
          <w:rFonts w:ascii="GaramondThree" w:hAnsi="GaramondThree" w:cs="GaramondThree"/>
        </w:rPr>
        <w:t xml:space="preserve">  This will save you time by avoiding having to rewrit</w:t>
      </w:r>
      <w:r w:rsidR="00743002">
        <w:rPr>
          <w:rFonts w:ascii="GaramondThree" w:hAnsi="GaramondThree" w:cs="GaramondThree"/>
        </w:rPr>
        <w:t>e</w:t>
      </w:r>
      <w:r w:rsidR="00157748">
        <w:rPr>
          <w:rFonts w:ascii="GaramondThree" w:hAnsi="GaramondThree" w:cs="GaramondThree"/>
        </w:rPr>
        <w:t xml:space="preserve"> or revis</w:t>
      </w:r>
      <w:r w:rsidR="00743002">
        <w:rPr>
          <w:rFonts w:ascii="GaramondThree" w:hAnsi="GaramondThree" w:cs="GaramondThree"/>
        </w:rPr>
        <w:t>e</w:t>
      </w:r>
      <w:r w:rsidR="00157748">
        <w:rPr>
          <w:rFonts w:ascii="GaramondThree" w:hAnsi="GaramondThree" w:cs="GaramondThree"/>
        </w:rPr>
        <w:t xml:space="preserve"> your manuscript if permission can’t be secured after you’ve submitted it.</w:t>
      </w:r>
    </w:p>
    <w:p w14:paraId="33A4737D" w14:textId="74ACBB7B" w:rsidR="009E54D5" w:rsidRDefault="00157748"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  </w:t>
      </w:r>
    </w:p>
    <w:p w14:paraId="6C3442BA" w14:textId="66135998" w:rsidR="005C73B9" w:rsidRPr="002D1581" w:rsidRDefault="005C73B9" w:rsidP="005C73B9">
      <w:pPr>
        <w:autoSpaceDE w:val="0"/>
        <w:autoSpaceDN w:val="0"/>
        <w:adjustRightInd w:val="0"/>
        <w:spacing w:after="0" w:line="240" w:lineRule="auto"/>
        <w:rPr>
          <w:rFonts w:ascii="GaramondThree-Italic" w:hAnsi="GaramondThree-Italic" w:cs="GaramondThree-Italic"/>
          <w:i/>
          <w:iCs/>
        </w:rPr>
      </w:pPr>
      <w:r>
        <w:rPr>
          <w:rFonts w:ascii="GaramondThree" w:hAnsi="GaramondThree" w:cs="GaramondThree"/>
        </w:rPr>
        <w:t xml:space="preserve">Detailed instructions on acquiring permission are available at </w:t>
      </w:r>
      <w:hyperlink r:id="rId5" w:history="1">
        <w:r w:rsidRPr="00646680">
          <w:rPr>
            <w:rStyle w:val="Hyperlink"/>
            <w:rFonts w:ascii="GaramondThree-Italic" w:hAnsi="GaramondThree-Italic" w:cs="GaramondThree-Italic"/>
            <w:i/>
            <w:iCs/>
          </w:rPr>
          <w:t>www.guilford.com/authors/authguide.doc</w:t>
        </w:r>
        <w:r w:rsidR="00646680" w:rsidRPr="00646680">
          <w:rPr>
            <w:rStyle w:val="Hyperlink"/>
            <w:rFonts w:ascii="GaramondThree-Italic" w:hAnsi="GaramondThree-Italic" w:cs="GaramondThree-Italic"/>
            <w:i/>
            <w:iCs/>
          </w:rPr>
          <w:t>x</w:t>
        </w:r>
      </w:hyperlink>
      <w:r>
        <w:rPr>
          <w:rFonts w:ascii="GaramondThree" w:hAnsi="GaramondThree" w:cs="GaramondThree"/>
        </w:rPr>
        <w:t>. Our standard permission letter is available</w:t>
      </w:r>
      <w:r w:rsidR="002D1581">
        <w:rPr>
          <w:rFonts w:ascii="GaramondThree-Italic" w:hAnsi="GaramondThree-Italic" w:cs="GaramondThree-Italic"/>
          <w:i/>
          <w:iCs/>
        </w:rPr>
        <w:t xml:space="preserve"> </w:t>
      </w:r>
      <w:r>
        <w:rPr>
          <w:rFonts w:ascii="GaramondThree" w:hAnsi="GaramondThree" w:cs="GaramondThree"/>
        </w:rPr>
        <w:t>at the end of this booklet and can be downloaded from our website</w:t>
      </w:r>
      <w:r w:rsidR="002D1581">
        <w:rPr>
          <w:rFonts w:ascii="GaramondThree" w:hAnsi="GaramondThree" w:cs="GaramondThree"/>
        </w:rPr>
        <w:t xml:space="preserve"> </w:t>
      </w:r>
      <w:r>
        <w:rPr>
          <w:rFonts w:ascii="GaramondThree" w:hAnsi="GaramondThree" w:cs="GaramondThree"/>
        </w:rPr>
        <w:t>(</w:t>
      </w:r>
      <w:hyperlink r:id="rId6" w:history="1">
        <w:r w:rsidRPr="00417FDB">
          <w:rPr>
            <w:rStyle w:val="Hyperlink"/>
            <w:rFonts w:ascii="GaramondThree-Italic" w:hAnsi="GaramondThree-Italic" w:cs="GaramondThree-Italic"/>
            <w:i/>
            <w:iCs/>
          </w:rPr>
          <w:t>www.guilford.com/authors/permform.rtf</w:t>
        </w:r>
      </w:hyperlink>
      <w:r>
        <w:rPr>
          <w:rFonts w:ascii="GaramondThree" w:hAnsi="GaramondThree" w:cs="GaramondThree"/>
        </w:rPr>
        <w:t>).</w:t>
      </w:r>
    </w:p>
    <w:p w14:paraId="2BF0BBF4" w14:textId="77777777" w:rsidR="005C73B9" w:rsidRDefault="005C73B9" w:rsidP="005C73B9">
      <w:pPr>
        <w:autoSpaceDE w:val="0"/>
        <w:autoSpaceDN w:val="0"/>
        <w:adjustRightInd w:val="0"/>
        <w:spacing w:after="0" w:line="240" w:lineRule="auto"/>
        <w:rPr>
          <w:rFonts w:ascii="GaramondThree" w:hAnsi="GaramondThree" w:cs="GaramondThree"/>
        </w:rPr>
      </w:pPr>
    </w:p>
    <w:p w14:paraId="015071C2" w14:textId="725A5110" w:rsidR="005C73B9" w:rsidRDefault="00743002"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SCOPE OF PERMISSIONS</w:t>
      </w:r>
      <w:r w:rsidR="00202FCE">
        <w:rPr>
          <w:rFonts w:ascii="GaramondThree" w:hAnsi="GaramondThree" w:cs="GaramondThree"/>
        </w:rPr>
        <w:t xml:space="preserve">. </w:t>
      </w:r>
      <w:r>
        <w:rPr>
          <w:rFonts w:ascii="GaramondThree" w:hAnsi="GaramondThree" w:cs="GaramondThree"/>
        </w:rPr>
        <w:t xml:space="preserve"> </w:t>
      </w:r>
      <w:r w:rsidR="005C73B9">
        <w:rPr>
          <w:rFonts w:ascii="GaramondThree" w:hAnsi="GaramondThree" w:cs="GaramondThree"/>
        </w:rPr>
        <w:t>If your manuscript contains reprinted or adapted materials as part or all of a</w:t>
      </w:r>
      <w:r w:rsidR="002D1581">
        <w:rPr>
          <w:rFonts w:ascii="GaramondThree" w:hAnsi="GaramondThree" w:cs="GaramondThree"/>
        </w:rPr>
        <w:t xml:space="preserve"> </w:t>
      </w:r>
      <w:r w:rsidR="005C73B9">
        <w:rPr>
          <w:rFonts w:ascii="GaramondThree" w:hAnsi="GaramondThree" w:cs="GaramondThree"/>
        </w:rPr>
        <w:t>handout, form, test, etc., for which Guilford will be granting photocopying</w:t>
      </w:r>
      <w:r w:rsidR="002D1581">
        <w:rPr>
          <w:rFonts w:ascii="GaramondThree" w:hAnsi="GaramondThree" w:cs="GaramondThree"/>
        </w:rPr>
        <w:t xml:space="preserve"> </w:t>
      </w:r>
      <w:r w:rsidR="005C73B9">
        <w:rPr>
          <w:rFonts w:ascii="GaramondThree" w:hAnsi="GaramondThree" w:cs="GaramondThree"/>
        </w:rPr>
        <w:t>rights to book purchasers, you must obtain permission from the copyright</w:t>
      </w:r>
      <w:r w:rsidR="002D1581">
        <w:rPr>
          <w:rFonts w:ascii="GaramondThree" w:hAnsi="GaramondThree" w:cs="GaramondThree"/>
        </w:rPr>
        <w:t xml:space="preserve"> </w:t>
      </w:r>
      <w:r w:rsidR="005C73B9">
        <w:rPr>
          <w:rFonts w:ascii="GaramondThree" w:hAnsi="GaramondThree" w:cs="GaramondThree"/>
        </w:rPr>
        <w:t xml:space="preserve">holder </w:t>
      </w:r>
      <w:r w:rsidR="005C73B9">
        <w:rPr>
          <w:rFonts w:ascii="GaramondThree-Italic" w:hAnsi="GaramondThree-Italic" w:cs="GaramondThree-Italic"/>
          <w:i/>
          <w:iCs/>
        </w:rPr>
        <w:t xml:space="preserve">both </w:t>
      </w:r>
      <w:r w:rsidR="005C73B9">
        <w:rPr>
          <w:rFonts w:ascii="GaramondThree" w:hAnsi="GaramondThree" w:cs="GaramondThree"/>
        </w:rPr>
        <w:t xml:space="preserve">to reprint/adapt the material </w:t>
      </w:r>
      <w:r w:rsidR="005C73B9">
        <w:rPr>
          <w:rFonts w:ascii="GaramondThree-Italic" w:hAnsi="GaramondThree-Italic" w:cs="GaramondThree-Italic"/>
          <w:i/>
          <w:iCs/>
        </w:rPr>
        <w:t xml:space="preserve">and </w:t>
      </w:r>
      <w:r w:rsidR="005C73B9">
        <w:rPr>
          <w:rFonts w:ascii="GaramondThree" w:hAnsi="GaramondThree" w:cs="GaramondThree"/>
        </w:rPr>
        <w:t>to grant book purchasers</w:t>
      </w:r>
      <w:r w:rsidR="002D1581">
        <w:rPr>
          <w:rFonts w:ascii="GaramondThree" w:hAnsi="GaramondThree" w:cs="GaramondThree"/>
        </w:rPr>
        <w:t xml:space="preserve"> </w:t>
      </w:r>
      <w:r w:rsidR="005C73B9">
        <w:rPr>
          <w:rFonts w:ascii="GaramondThree" w:hAnsi="GaramondThree" w:cs="GaramondThree"/>
        </w:rPr>
        <w:t>photocopying rights (see form at the end of this booklet or download from</w:t>
      </w:r>
      <w:r w:rsidR="002D1581">
        <w:rPr>
          <w:rFonts w:ascii="GaramondThree" w:hAnsi="GaramondThree" w:cs="GaramondThree"/>
        </w:rPr>
        <w:t xml:space="preserve"> </w:t>
      </w:r>
      <w:hyperlink r:id="rId7" w:history="1">
        <w:r w:rsidR="002D1581" w:rsidRPr="00C340C4">
          <w:rPr>
            <w:rStyle w:val="Hyperlink"/>
            <w:rFonts w:ascii="GaramondThree-Italic" w:hAnsi="GaramondThree-Italic" w:cs="GaramondThree-Italic"/>
            <w:i/>
            <w:iCs/>
          </w:rPr>
          <w:t>www.guilford.com/authors/repropermform.rtf</w:t>
        </w:r>
      </w:hyperlink>
      <w:r w:rsidR="005C73B9">
        <w:rPr>
          <w:rFonts w:ascii="GaramondThree" w:hAnsi="GaramondThree" w:cs="GaramondThree"/>
        </w:rPr>
        <w:t>).</w:t>
      </w:r>
    </w:p>
    <w:p w14:paraId="0628E131" w14:textId="77777777" w:rsidR="005C73B9" w:rsidRDefault="005C73B9" w:rsidP="005C73B9">
      <w:pPr>
        <w:autoSpaceDE w:val="0"/>
        <w:autoSpaceDN w:val="0"/>
        <w:adjustRightInd w:val="0"/>
        <w:spacing w:after="0" w:line="240" w:lineRule="auto"/>
        <w:rPr>
          <w:rFonts w:ascii="GaramondThree" w:hAnsi="GaramondThree" w:cs="GaramondThree"/>
        </w:rPr>
      </w:pPr>
    </w:p>
    <w:p w14:paraId="7197A914" w14:textId="3C9E9EAB"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Ideally, your source will sign the letter and return it, meaning that the letter</w:t>
      </w:r>
      <w:r w:rsidR="00D75813">
        <w:rPr>
          <w:rFonts w:ascii="GaramondThree" w:hAnsi="GaramondThree" w:cs="GaramondThree"/>
        </w:rPr>
        <w:t xml:space="preserve"> </w:t>
      </w:r>
      <w:r>
        <w:rPr>
          <w:rFonts w:ascii="GaramondThree" w:hAnsi="GaramondThree" w:cs="GaramondThree"/>
        </w:rPr>
        <w:t>is your contract with your source. Many sources, however, especially larger</w:t>
      </w:r>
      <w:r w:rsidR="00D75813">
        <w:rPr>
          <w:rFonts w:ascii="GaramondThree" w:hAnsi="GaramondThree" w:cs="GaramondThree"/>
        </w:rPr>
        <w:t xml:space="preserve"> </w:t>
      </w:r>
      <w:r>
        <w:rPr>
          <w:rFonts w:ascii="GaramondThree" w:hAnsi="GaramondThree" w:cs="GaramondThree"/>
        </w:rPr>
        <w:t>publishers, will have their own standard permission agreement. Where this</w:t>
      </w:r>
      <w:r w:rsidR="00D75813">
        <w:rPr>
          <w:rFonts w:ascii="GaramondThree" w:hAnsi="GaramondThree" w:cs="GaramondThree"/>
        </w:rPr>
        <w:t xml:space="preserve"> </w:t>
      </w:r>
      <w:r>
        <w:rPr>
          <w:rFonts w:ascii="GaramondThree" w:hAnsi="GaramondThree" w:cs="GaramondThree"/>
        </w:rPr>
        <w:t>is the case, you need to ensure that the contract specifies (1) rights for this</w:t>
      </w:r>
      <w:r w:rsidR="00D75813">
        <w:rPr>
          <w:rFonts w:ascii="GaramondThree" w:hAnsi="GaramondThree" w:cs="GaramondThree"/>
        </w:rPr>
        <w:t xml:space="preserve"> </w:t>
      </w:r>
      <w:r>
        <w:rPr>
          <w:rFonts w:ascii="GaramondThree" w:hAnsi="GaramondThree" w:cs="GaramondThree"/>
        </w:rPr>
        <w:t>publication and future revisions/editions, (2) world rights, (3) all languages,</w:t>
      </w:r>
      <w:r w:rsidR="00D75813">
        <w:rPr>
          <w:rFonts w:ascii="GaramondThree" w:hAnsi="GaramondThree" w:cs="GaramondThree"/>
        </w:rPr>
        <w:t xml:space="preserve"> </w:t>
      </w:r>
      <w:r>
        <w:rPr>
          <w:rFonts w:ascii="GaramondThree" w:hAnsi="GaramondThree" w:cs="GaramondThree"/>
        </w:rPr>
        <w:t>and (4) electronic rights. Note</w:t>
      </w:r>
      <w:proofErr w:type="gramStart"/>
      <w:r>
        <w:rPr>
          <w:rFonts w:ascii="GaramondThree" w:hAnsi="GaramondThree" w:cs="GaramondThree"/>
        </w:rPr>
        <w:t>, in particular, electronic</w:t>
      </w:r>
      <w:proofErr w:type="gramEnd"/>
      <w:r>
        <w:rPr>
          <w:rFonts w:ascii="GaramondThree" w:hAnsi="GaramondThree" w:cs="GaramondThree"/>
        </w:rPr>
        <w:t xml:space="preserve"> rights. Guilford</w:t>
      </w:r>
      <w:r w:rsidR="00D75813">
        <w:rPr>
          <w:rFonts w:ascii="GaramondThree" w:hAnsi="GaramondThree" w:cs="GaramondThree"/>
        </w:rPr>
        <w:t xml:space="preserve"> </w:t>
      </w:r>
      <w:r>
        <w:rPr>
          <w:rFonts w:ascii="GaramondThree" w:hAnsi="GaramondThree" w:cs="GaramondThree"/>
        </w:rPr>
        <w:t xml:space="preserve">produces electronic versions of all </w:t>
      </w:r>
      <w:r>
        <w:rPr>
          <w:rFonts w:ascii="GaramondThree" w:hAnsi="GaramondThree" w:cs="GaramondThree"/>
        </w:rPr>
        <w:lastRenderedPageBreak/>
        <w:t>its publications (often many different</w:t>
      </w:r>
      <w:r w:rsidR="00D75813">
        <w:rPr>
          <w:rFonts w:ascii="GaramondThree" w:hAnsi="GaramondThree" w:cs="GaramondThree"/>
        </w:rPr>
        <w:t xml:space="preserve"> </w:t>
      </w:r>
      <w:r>
        <w:rPr>
          <w:rFonts w:ascii="GaramondThree" w:hAnsi="GaramondThree" w:cs="GaramondThree"/>
        </w:rPr>
        <w:t>electronic versions of a single book). Failing to secure any of the above rights</w:t>
      </w:r>
      <w:r w:rsidR="00D75813">
        <w:rPr>
          <w:rFonts w:ascii="GaramondThree" w:hAnsi="GaramondThree" w:cs="GaramondThree"/>
        </w:rPr>
        <w:t xml:space="preserve"> </w:t>
      </w:r>
      <w:r>
        <w:rPr>
          <w:rFonts w:ascii="GaramondThree" w:hAnsi="GaramondThree" w:cs="GaramondThree"/>
        </w:rPr>
        <w:t>can limit your book’s audience.</w:t>
      </w:r>
    </w:p>
    <w:p w14:paraId="2C39E67B" w14:textId="0180468D" w:rsidR="00743002" w:rsidRDefault="00743002" w:rsidP="005C73B9">
      <w:pPr>
        <w:autoSpaceDE w:val="0"/>
        <w:autoSpaceDN w:val="0"/>
        <w:adjustRightInd w:val="0"/>
        <w:spacing w:after="0" w:line="240" w:lineRule="auto"/>
        <w:rPr>
          <w:rFonts w:ascii="GaramondThree" w:hAnsi="GaramondThree" w:cs="GaramondThree"/>
        </w:rPr>
      </w:pPr>
    </w:p>
    <w:p w14:paraId="311F3D28" w14:textId="661CA151" w:rsidR="00743002" w:rsidRDefault="00743002"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As noted below, some publishers and other sources limit permissions to a single print run, or even a specified number of copies of a work.  </w:t>
      </w:r>
      <w:r w:rsidR="00DA6089">
        <w:rPr>
          <w:rFonts w:ascii="GaramondThree" w:hAnsi="GaramondThree" w:cs="GaramondThree"/>
        </w:rPr>
        <w:t>Exceeding those limitations can result in claims of copyright infringement.  Consequently, s</w:t>
      </w:r>
      <w:r>
        <w:rPr>
          <w:rFonts w:ascii="GaramondThree" w:hAnsi="GaramondThree" w:cs="GaramondThree"/>
        </w:rPr>
        <w:t>uch limitations are</w:t>
      </w:r>
      <w:r w:rsidR="00D17494">
        <w:rPr>
          <w:rFonts w:ascii="GaramondThree" w:hAnsi="GaramondThree" w:cs="GaramondThree"/>
        </w:rPr>
        <w:t xml:space="preserve"> generally</w:t>
      </w:r>
      <w:r>
        <w:rPr>
          <w:rFonts w:ascii="GaramondThree" w:hAnsi="GaramondThree" w:cs="GaramondThree"/>
        </w:rPr>
        <w:t xml:space="preserve"> not acceptable to Guilford</w:t>
      </w:r>
      <w:r w:rsidR="00DA6089">
        <w:rPr>
          <w:rFonts w:ascii="GaramondThree" w:hAnsi="GaramondThree" w:cs="GaramondThree"/>
        </w:rPr>
        <w:t xml:space="preserve">.  </w:t>
      </w:r>
      <w:r w:rsidR="00D17494">
        <w:rPr>
          <w:rFonts w:ascii="GaramondThree" w:hAnsi="GaramondThree" w:cs="GaramondThree"/>
        </w:rPr>
        <w:t>However, a</w:t>
      </w:r>
      <w:r w:rsidR="00DA6089">
        <w:rPr>
          <w:rFonts w:ascii="GaramondThree" w:hAnsi="GaramondThree" w:cs="GaramondThree"/>
        </w:rPr>
        <w:t xml:space="preserve"> potential work-around is described later in this guide.</w:t>
      </w:r>
    </w:p>
    <w:p w14:paraId="30224716" w14:textId="4FD27193" w:rsidR="00600276" w:rsidRDefault="00600276" w:rsidP="005C73B9">
      <w:pPr>
        <w:autoSpaceDE w:val="0"/>
        <w:autoSpaceDN w:val="0"/>
        <w:adjustRightInd w:val="0"/>
        <w:spacing w:after="0" w:line="240" w:lineRule="auto"/>
        <w:rPr>
          <w:rFonts w:ascii="GaramondThree" w:hAnsi="GaramondThree" w:cs="GaramondThree"/>
        </w:rPr>
      </w:pPr>
    </w:p>
    <w:p w14:paraId="62260539" w14:textId="77777777" w:rsidR="00600276" w:rsidRPr="00600276" w:rsidRDefault="00600276" w:rsidP="00600276">
      <w:pPr>
        <w:autoSpaceDE w:val="0"/>
        <w:autoSpaceDN w:val="0"/>
        <w:adjustRightInd w:val="0"/>
        <w:spacing w:after="0" w:line="240" w:lineRule="auto"/>
        <w:rPr>
          <w:rFonts w:ascii="GaramondThree" w:hAnsi="GaramondThree" w:cs="GaramondThree"/>
        </w:rPr>
      </w:pPr>
      <w:r w:rsidRPr="00600276">
        <w:rPr>
          <w:rFonts w:ascii="GaramondThree" w:hAnsi="GaramondThree" w:cs="GaramondThree"/>
        </w:rPr>
        <w:t xml:space="preserve">You must obtain </w:t>
      </w:r>
      <w:r w:rsidRPr="00600276">
        <w:rPr>
          <w:rFonts w:ascii="GaramondThree" w:hAnsi="GaramondThree" w:cs="GaramondThree"/>
          <w:i/>
        </w:rPr>
        <w:t>permission to “modify</w:t>
      </w:r>
      <w:r w:rsidRPr="00600276">
        <w:rPr>
          <w:rFonts w:ascii="GaramondThree" w:hAnsi="GaramondThree" w:cs="GaramondThree"/>
        </w:rPr>
        <w:t xml:space="preserve">,” adapt, or change things in a text selection, form, table, etc., that is being used from another copyrighted source or is unpublished. If you want to reprint something, but with changes, you need to get permission not only to use the material </w:t>
      </w:r>
      <w:r w:rsidRPr="00600276">
        <w:rPr>
          <w:rFonts w:ascii="GaramondThree" w:hAnsi="GaramondThree" w:cs="GaramondThree"/>
          <w:i/>
          <w:iCs/>
        </w:rPr>
        <w:t>but also to make the changes</w:t>
      </w:r>
      <w:r w:rsidRPr="00600276">
        <w:rPr>
          <w:rFonts w:ascii="GaramondThree" w:hAnsi="GaramondThree" w:cs="GaramondThree"/>
        </w:rPr>
        <w:t>. You must note or caption your work to make the fact of modification conspicuous. Do not ascribe your changes to another individual, and do not put your work in the same quotation marks as the original text. It is a good idea to submit the selection as you have adapted it with your request for permission to the rights holder.</w:t>
      </w:r>
    </w:p>
    <w:p w14:paraId="575BF535" w14:textId="77777777" w:rsidR="00600276" w:rsidRDefault="00600276" w:rsidP="005C73B9">
      <w:pPr>
        <w:autoSpaceDE w:val="0"/>
        <w:autoSpaceDN w:val="0"/>
        <w:adjustRightInd w:val="0"/>
        <w:spacing w:after="0" w:line="240" w:lineRule="auto"/>
        <w:rPr>
          <w:rFonts w:ascii="GaramondThree" w:hAnsi="GaramondThree" w:cs="GaramondThree"/>
        </w:rPr>
      </w:pPr>
    </w:p>
    <w:p w14:paraId="623E5DB9" w14:textId="77777777" w:rsidR="005C73B9" w:rsidRDefault="005C73B9" w:rsidP="005C73B9">
      <w:pPr>
        <w:autoSpaceDE w:val="0"/>
        <w:autoSpaceDN w:val="0"/>
        <w:adjustRightInd w:val="0"/>
        <w:spacing w:after="0" w:line="240" w:lineRule="auto"/>
        <w:rPr>
          <w:rFonts w:ascii="GaramondThree" w:hAnsi="GaramondThree" w:cs="GaramondThree"/>
        </w:rPr>
      </w:pPr>
    </w:p>
    <w:p w14:paraId="11C7ACCF" w14:textId="513B220D" w:rsidR="005C73B9" w:rsidRDefault="00DA608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GENERAL GUIDELINES</w:t>
      </w:r>
      <w:r w:rsidR="00202FCE">
        <w:rPr>
          <w:rFonts w:ascii="GaramondThree" w:hAnsi="GaramondThree" w:cs="GaramondThree"/>
        </w:rPr>
        <w:t>.</w:t>
      </w:r>
      <w:r>
        <w:rPr>
          <w:rFonts w:ascii="GaramondThree" w:hAnsi="GaramondThree" w:cs="GaramondThree"/>
        </w:rPr>
        <w:t xml:space="preserve">  </w:t>
      </w:r>
      <w:r w:rsidR="005C73B9">
        <w:rPr>
          <w:rFonts w:ascii="GaramondThree" w:hAnsi="GaramondThree" w:cs="GaramondThree"/>
        </w:rPr>
        <w:t xml:space="preserve">The following </w:t>
      </w:r>
      <w:r>
        <w:rPr>
          <w:rFonts w:ascii="GaramondThree" w:hAnsi="GaramondThree" w:cs="GaramondThree"/>
        </w:rPr>
        <w:t>should</w:t>
      </w:r>
      <w:r w:rsidR="005C73B9">
        <w:rPr>
          <w:rFonts w:ascii="GaramondThree" w:hAnsi="GaramondThree" w:cs="GaramondThree"/>
        </w:rPr>
        <w:t xml:space="preserve"> help you </w:t>
      </w:r>
      <w:r>
        <w:rPr>
          <w:rFonts w:ascii="GaramondThree" w:hAnsi="GaramondThree" w:cs="GaramondThree"/>
        </w:rPr>
        <w:t xml:space="preserve">to </w:t>
      </w:r>
      <w:r w:rsidR="005C73B9">
        <w:rPr>
          <w:rFonts w:ascii="GaramondThree" w:hAnsi="GaramondThree" w:cs="GaramondThree"/>
        </w:rPr>
        <w:t>determine whether formal</w:t>
      </w:r>
      <w:r w:rsidR="006B3799">
        <w:rPr>
          <w:rFonts w:ascii="GaramondThree" w:hAnsi="GaramondThree" w:cs="GaramondThree"/>
        </w:rPr>
        <w:t xml:space="preserve"> </w:t>
      </w:r>
      <w:r w:rsidR="005C73B9">
        <w:rPr>
          <w:rFonts w:ascii="GaramondThree" w:hAnsi="GaramondThree" w:cs="GaramondThree"/>
        </w:rPr>
        <w:t>permission is required for material you intend to use in your book/chapter.</w:t>
      </w:r>
    </w:p>
    <w:p w14:paraId="066A96D2" w14:textId="77777777" w:rsidR="009E38E3" w:rsidRDefault="009E38E3" w:rsidP="005C73B9">
      <w:pPr>
        <w:autoSpaceDE w:val="0"/>
        <w:autoSpaceDN w:val="0"/>
        <w:adjustRightInd w:val="0"/>
        <w:spacing w:after="0" w:line="240" w:lineRule="auto"/>
        <w:rPr>
          <w:rFonts w:ascii="GaramondThree" w:hAnsi="GaramondThree" w:cs="GaramondThree"/>
        </w:rPr>
      </w:pPr>
    </w:p>
    <w:p w14:paraId="407FF71A" w14:textId="7FF13189" w:rsidR="009E38E3" w:rsidRPr="00202FCE" w:rsidRDefault="009E38E3" w:rsidP="009E38E3">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Copyright Clearance Center (CCC)</w:t>
      </w:r>
    </w:p>
    <w:p w14:paraId="2EF3FFA2" w14:textId="11599546" w:rsidR="009E38E3" w:rsidRDefault="009E38E3" w:rsidP="009E38E3">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When obtaining permission from the Copyright Clearance Center, you will need to fill out their </w:t>
      </w:r>
      <w:r w:rsidR="00535A27">
        <w:rPr>
          <w:rFonts w:ascii="GaramondThree" w:hAnsi="GaramondThree" w:cs="GaramondThree"/>
        </w:rPr>
        <w:t>drop-down</w:t>
      </w:r>
      <w:r>
        <w:rPr>
          <w:rFonts w:ascii="GaramondThree" w:hAnsi="GaramondThree" w:cs="GaramondThree"/>
        </w:rPr>
        <w:t xml:space="preserve"> </w:t>
      </w:r>
      <w:r w:rsidR="00535A27">
        <w:rPr>
          <w:rFonts w:ascii="GaramondThree" w:hAnsi="GaramondThree" w:cs="GaramondThree"/>
        </w:rPr>
        <w:t>menu</w:t>
      </w:r>
      <w:r>
        <w:rPr>
          <w:rFonts w:ascii="GaramondThree" w:hAnsi="GaramondThree" w:cs="GaramondThree"/>
        </w:rPr>
        <w:t xml:space="preserve">. You </w:t>
      </w:r>
      <w:r w:rsidR="00F12B1D">
        <w:rPr>
          <w:rFonts w:ascii="GaramondThree" w:hAnsi="GaramondThree" w:cs="GaramondThree"/>
        </w:rPr>
        <w:t>must</w:t>
      </w:r>
      <w:r>
        <w:rPr>
          <w:rFonts w:ascii="GaramondThree" w:hAnsi="GaramondThree" w:cs="GaramondThree"/>
        </w:rPr>
        <w:t xml:space="preserve"> select “publisher – for profit” </w:t>
      </w:r>
      <w:r w:rsidR="00535A27">
        <w:rPr>
          <w:rFonts w:ascii="GaramondThree" w:hAnsi="GaramondThree" w:cs="GaramondThree"/>
        </w:rPr>
        <w:t>or “Publishing company or agency” for requestor type. You should only select “author of this material” if you are the author of the source material you are requesting permission for.</w:t>
      </w:r>
    </w:p>
    <w:p w14:paraId="343D2996" w14:textId="77777777" w:rsidR="005C73B9" w:rsidRDefault="005C73B9" w:rsidP="005C73B9">
      <w:pPr>
        <w:autoSpaceDE w:val="0"/>
        <w:autoSpaceDN w:val="0"/>
        <w:adjustRightInd w:val="0"/>
        <w:spacing w:after="0" w:line="240" w:lineRule="auto"/>
        <w:rPr>
          <w:rFonts w:ascii="GaramondThree" w:hAnsi="GaramondThree" w:cs="GaramondThree"/>
        </w:rPr>
      </w:pPr>
    </w:p>
    <w:p w14:paraId="72712DB2" w14:textId="77777777" w:rsidR="00741C74" w:rsidRPr="00202FCE" w:rsidRDefault="00741C74" w:rsidP="00741C74">
      <w:pPr>
        <w:autoSpaceDE w:val="0"/>
        <w:autoSpaceDN w:val="0"/>
        <w:adjustRightInd w:val="0"/>
        <w:spacing w:after="0" w:line="240" w:lineRule="auto"/>
        <w:rPr>
          <w:rFonts w:ascii="Times New Roman" w:hAnsi="Times New Roman" w:cs="Times New Roman"/>
          <w:b/>
          <w:bCs/>
          <w:i/>
          <w:iCs/>
          <w:sz w:val="24"/>
          <w:szCs w:val="24"/>
        </w:rPr>
      </w:pPr>
      <w:r w:rsidRPr="00202FCE">
        <w:rPr>
          <w:rFonts w:ascii="Times New Roman" w:hAnsi="Times New Roman" w:cs="Times New Roman"/>
          <w:b/>
          <w:bCs/>
          <w:i/>
          <w:iCs/>
          <w:sz w:val="24"/>
          <w:szCs w:val="24"/>
        </w:rPr>
        <w:t xml:space="preserve">A Special Note about </w:t>
      </w:r>
      <w:r>
        <w:rPr>
          <w:rFonts w:ascii="Times New Roman" w:hAnsi="Times New Roman" w:cs="Times New Roman"/>
          <w:b/>
          <w:bCs/>
          <w:i/>
          <w:iCs/>
          <w:sz w:val="24"/>
          <w:szCs w:val="24"/>
        </w:rPr>
        <w:t>AI</w:t>
      </w:r>
    </w:p>
    <w:p w14:paraId="2FE800BD" w14:textId="5F71DD29" w:rsidR="00741C74" w:rsidRDefault="00741C74" w:rsidP="005C73B9">
      <w:pPr>
        <w:autoSpaceDE w:val="0"/>
        <w:autoSpaceDN w:val="0"/>
        <w:adjustRightInd w:val="0"/>
        <w:spacing w:after="0" w:line="240" w:lineRule="auto"/>
        <w:rPr>
          <w:rFonts w:ascii="GaramondThree" w:hAnsi="GaramondThree" w:cs="GaramondThree"/>
        </w:rPr>
      </w:pPr>
      <w:proofErr w:type="gramStart"/>
      <w:r>
        <w:rPr>
          <w:rFonts w:ascii="GaramondThree" w:hAnsi="GaramondThree" w:cs="GaramondThree"/>
        </w:rPr>
        <w:t>At this time</w:t>
      </w:r>
      <w:proofErr w:type="gramEnd"/>
      <w:r>
        <w:rPr>
          <w:rFonts w:ascii="GaramondThree" w:hAnsi="GaramondThree" w:cs="GaramondThree"/>
        </w:rPr>
        <w:t>, we are not allowing the use of AI to create anything for our books. This includes, but is not limited to figures, tables, images, and text. You are welcome to use AI to check grammar, but please be aware of the terms and conditions; companies may use your work to train their models.</w:t>
      </w:r>
    </w:p>
    <w:p w14:paraId="5BF2FD6F" w14:textId="77777777" w:rsidR="00741C74" w:rsidRDefault="00741C74" w:rsidP="005C73B9">
      <w:pPr>
        <w:autoSpaceDE w:val="0"/>
        <w:autoSpaceDN w:val="0"/>
        <w:adjustRightInd w:val="0"/>
        <w:spacing w:after="0" w:line="240" w:lineRule="auto"/>
        <w:rPr>
          <w:rFonts w:ascii="GaramondThree" w:hAnsi="GaramondThree" w:cs="GaramondThree"/>
        </w:rPr>
      </w:pPr>
    </w:p>
    <w:p w14:paraId="297135A9" w14:textId="77777777" w:rsidR="005C73B9" w:rsidRPr="00202FCE" w:rsidRDefault="005C73B9" w:rsidP="005C73B9">
      <w:pPr>
        <w:autoSpaceDE w:val="0"/>
        <w:autoSpaceDN w:val="0"/>
        <w:adjustRightInd w:val="0"/>
        <w:spacing w:after="0" w:line="240" w:lineRule="auto"/>
        <w:rPr>
          <w:rFonts w:ascii="Times New Roman" w:hAnsi="Times New Roman" w:cs="Times New Roman"/>
          <w:b/>
          <w:bCs/>
          <w:i/>
          <w:iCs/>
          <w:sz w:val="24"/>
          <w:szCs w:val="24"/>
        </w:rPr>
      </w:pPr>
      <w:r w:rsidRPr="00202FCE">
        <w:rPr>
          <w:rFonts w:ascii="Times New Roman" w:hAnsi="Times New Roman" w:cs="Times New Roman"/>
          <w:b/>
          <w:bCs/>
          <w:i/>
          <w:iCs/>
          <w:sz w:val="24"/>
          <w:szCs w:val="24"/>
        </w:rPr>
        <w:t>Fair Use</w:t>
      </w:r>
    </w:p>
    <w:p w14:paraId="127BA649" w14:textId="1B0D799D"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It is legal to use copyrighted material without permission if it is considered</w:t>
      </w:r>
      <w:r w:rsidR="006B3799">
        <w:rPr>
          <w:rFonts w:ascii="GaramondThree" w:hAnsi="GaramondThree" w:cs="GaramondThree"/>
        </w:rPr>
        <w:t xml:space="preserve"> </w:t>
      </w:r>
      <w:r>
        <w:rPr>
          <w:rFonts w:ascii="GaramondThree" w:hAnsi="GaramondThree" w:cs="GaramondThree"/>
        </w:rPr>
        <w:t>“fair use.” However, “fair use” is decided by balancing many factors, and it</w:t>
      </w:r>
      <w:r w:rsidR="006B3799">
        <w:rPr>
          <w:rFonts w:ascii="GaramondThree" w:hAnsi="GaramondThree" w:cs="GaramondThree"/>
        </w:rPr>
        <w:t xml:space="preserve"> </w:t>
      </w:r>
      <w:r>
        <w:rPr>
          <w:rFonts w:ascii="GaramondThree" w:hAnsi="GaramondThree" w:cs="GaramondThree"/>
        </w:rPr>
        <w:t xml:space="preserve">is a defense that </w:t>
      </w:r>
      <w:proofErr w:type="gramStart"/>
      <w:r>
        <w:rPr>
          <w:rFonts w:ascii="GaramondThree" w:hAnsi="GaramondThree" w:cs="GaramondThree"/>
        </w:rPr>
        <w:t>has to</w:t>
      </w:r>
      <w:proofErr w:type="gramEnd"/>
      <w:r>
        <w:rPr>
          <w:rFonts w:ascii="GaramondThree" w:hAnsi="GaramondThree" w:cs="GaramondThree"/>
        </w:rPr>
        <w:t xml:space="preserve"> be established to the satisfaction of a judge. </w:t>
      </w:r>
      <w:r w:rsidR="00A926F3">
        <w:rPr>
          <w:rFonts w:ascii="GaramondThree" w:hAnsi="GaramondThree" w:cs="GaramondThree"/>
        </w:rPr>
        <w:t xml:space="preserve">It can be difficult and expensive to litigate an issue of fair use.  </w:t>
      </w:r>
      <w:r>
        <w:rPr>
          <w:rFonts w:ascii="GaramondThree" w:hAnsi="GaramondThree" w:cs="GaramondThree"/>
        </w:rPr>
        <w:t>As few</w:t>
      </w:r>
      <w:r w:rsidR="006B3799">
        <w:rPr>
          <w:rFonts w:ascii="GaramondThree" w:hAnsi="GaramondThree" w:cs="GaramondThree"/>
        </w:rPr>
        <w:t xml:space="preserve"> </w:t>
      </w:r>
      <w:r>
        <w:rPr>
          <w:rFonts w:ascii="GaramondThree" w:hAnsi="GaramondThree" w:cs="GaramondThree"/>
        </w:rPr>
        <w:t>people are qualified to guess at what a judge</w:t>
      </w:r>
      <w:r w:rsidR="00A926F3">
        <w:rPr>
          <w:rFonts w:ascii="GaramondThree" w:hAnsi="GaramondThree" w:cs="GaramondThree"/>
        </w:rPr>
        <w:t>, or an appeals court,</w:t>
      </w:r>
      <w:r>
        <w:rPr>
          <w:rFonts w:ascii="GaramondThree" w:hAnsi="GaramondThree" w:cs="GaramondThree"/>
        </w:rPr>
        <w:t xml:space="preserve"> will say, the safest course is to</w:t>
      </w:r>
      <w:r w:rsidR="006B3799">
        <w:rPr>
          <w:rFonts w:ascii="GaramondThree" w:hAnsi="GaramondThree" w:cs="GaramondThree"/>
        </w:rPr>
        <w:t xml:space="preserve"> </w:t>
      </w:r>
      <w:r>
        <w:rPr>
          <w:rFonts w:ascii="GaramondThree" w:hAnsi="GaramondThree" w:cs="GaramondThree"/>
        </w:rPr>
        <w:t>seek permission in any close case.</w:t>
      </w:r>
      <w:r w:rsidR="00A926F3">
        <w:rPr>
          <w:rFonts w:ascii="GaramondThree" w:hAnsi="GaramondThree" w:cs="GaramondThree"/>
        </w:rPr>
        <w:t xml:space="preserve">  A permission fee is, in that sense, like an insurance policy.</w:t>
      </w:r>
    </w:p>
    <w:p w14:paraId="2CA6E9FB" w14:textId="77777777" w:rsidR="005C73B9" w:rsidRDefault="005C73B9" w:rsidP="005C73B9">
      <w:pPr>
        <w:autoSpaceDE w:val="0"/>
        <w:autoSpaceDN w:val="0"/>
        <w:adjustRightInd w:val="0"/>
        <w:spacing w:after="0" w:line="240" w:lineRule="auto"/>
        <w:rPr>
          <w:rFonts w:ascii="GaramondThree" w:hAnsi="GaramondThree" w:cs="GaramondThree"/>
        </w:rPr>
      </w:pPr>
    </w:p>
    <w:p w14:paraId="16648ECA" w14:textId="5A2CABC1"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Here are the</w:t>
      </w:r>
      <w:r w:rsidR="00A926F3">
        <w:rPr>
          <w:rFonts w:ascii="GaramondThree" w:hAnsi="GaramondThree" w:cs="GaramondThree"/>
        </w:rPr>
        <w:t xml:space="preserve"> principal</w:t>
      </w:r>
      <w:r>
        <w:rPr>
          <w:rFonts w:ascii="GaramondThree" w:hAnsi="GaramondThree" w:cs="GaramondThree"/>
        </w:rPr>
        <w:t xml:space="preserve"> factors that U.S. Copyright Law considers in determining</w:t>
      </w:r>
      <w:r w:rsidR="006B3799">
        <w:rPr>
          <w:rFonts w:ascii="GaramondThree" w:hAnsi="GaramondThree" w:cs="GaramondThree"/>
        </w:rPr>
        <w:t xml:space="preserve"> </w:t>
      </w:r>
      <w:r>
        <w:rPr>
          <w:rFonts w:ascii="GaramondThree" w:hAnsi="GaramondThree" w:cs="GaramondThree"/>
        </w:rPr>
        <w:t>“fair use”</w:t>
      </w:r>
      <w:r w:rsidR="002201E6">
        <w:rPr>
          <w:rFonts w:ascii="GaramondThree" w:hAnsi="GaramondThree" w:cs="GaramondThree"/>
        </w:rPr>
        <w:t>.  Keep in mind that other jurisdictions in which your work might be</w:t>
      </w:r>
      <w:r w:rsidR="00DA52E7">
        <w:rPr>
          <w:rFonts w:ascii="GaramondThree" w:hAnsi="GaramondThree" w:cs="GaramondThree"/>
        </w:rPr>
        <w:t xml:space="preserve"> marketed</w:t>
      </w:r>
      <w:r w:rsidR="002201E6">
        <w:rPr>
          <w:rFonts w:ascii="GaramondThree" w:hAnsi="GaramondThree" w:cs="GaramondThree"/>
        </w:rPr>
        <w:t xml:space="preserve"> are less permissive tha</w:t>
      </w:r>
      <w:r w:rsidR="00DA52E7">
        <w:rPr>
          <w:rFonts w:ascii="GaramondThree" w:hAnsi="GaramondThree" w:cs="GaramondThree"/>
        </w:rPr>
        <w:t>n</w:t>
      </w:r>
      <w:r w:rsidR="002201E6">
        <w:rPr>
          <w:rFonts w:ascii="GaramondThree" w:hAnsi="GaramondThree" w:cs="GaramondThree"/>
        </w:rPr>
        <w:t xml:space="preserve"> the U.S.</w:t>
      </w:r>
    </w:p>
    <w:p w14:paraId="17D25AB1" w14:textId="77777777" w:rsidR="00A926F3" w:rsidRDefault="00A926F3" w:rsidP="005C73B9">
      <w:pPr>
        <w:autoSpaceDE w:val="0"/>
        <w:autoSpaceDN w:val="0"/>
        <w:adjustRightInd w:val="0"/>
        <w:spacing w:after="0" w:line="240" w:lineRule="auto"/>
        <w:rPr>
          <w:rFonts w:ascii="GaramondThree" w:hAnsi="GaramondThree" w:cs="GaramondThree"/>
        </w:rPr>
      </w:pPr>
    </w:p>
    <w:p w14:paraId="45E9C2DC" w14:textId="54C1D58E" w:rsidR="002201E6" w:rsidRPr="002201E6" w:rsidRDefault="005C73B9" w:rsidP="002201E6">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1. </w:t>
      </w:r>
      <w:r w:rsidR="00A926F3">
        <w:rPr>
          <w:rFonts w:ascii="GaramondThree" w:hAnsi="GaramondThree" w:cs="GaramondThree"/>
          <w:b/>
          <w:bCs/>
        </w:rPr>
        <w:t>What is the nature or purpose of your use?</w:t>
      </w:r>
      <w:r w:rsidR="00A926F3">
        <w:rPr>
          <w:rFonts w:ascii="GaramondThree" w:hAnsi="GaramondThree" w:cs="GaramondThree"/>
        </w:rPr>
        <w:t xml:space="preserve">  </w:t>
      </w:r>
      <w:r w:rsidR="002201E6" w:rsidRPr="002201E6">
        <w:rPr>
          <w:rFonts w:ascii="GaramondThree" w:hAnsi="GaramondThree" w:cs="GaramondThree"/>
        </w:rPr>
        <w:t xml:space="preserve">Is your use “transformative”? Have you presented another’s material for purposes of commenting upon or explaining it, as opposed to using it for the same purpose as the original author? </w:t>
      </w:r>
      <w:r w:rsidR="002201E6">
        <w:rPr>
          <w:rFonts w:ascii="GaramondThree" w:hAnsi="GaramondThree" w:cs="GaramondThree"/>
        </w:rPr>
        <w:t xml:space="preserve"> For example, a</w:t>
      </w:r>
      <w:r w:rsidR="002201E6" w:rsidRPr="002201E6">
        <w:rPr>
          <w:rFonts w:ascii="GaramondThree" w:hAnsi="GaramondThree" w:cs="GaramondThree"/>
        </w:rPr>
        <w:t>n excerpt from a</w:t>
      </w:r>
      <w:r w:rsidR="002201E6">
        <w:rPr>
          <w:rFonts w:ascii="GaramondThree" w:hAnsi="GaramondThree" w:cs="GaramondThree"/>
        </w:rPr>
        <w:t xml:space="preserve"> song lyric or </w:t>
      </w:r>
      <w:r w:rsidR="002201E6" w:rsidRPr="002201E6">
        <w:rPr>
          <w:rFonts w:ascii="GaramondThree" w:hAnsi="GaramondThree" w:cs="GaramondThree"/>
        </w:rPr>
        <w:t xml:space="preserve">poem reproduced to introduce a chapter is being used differently than the same </w:t>
      </w:r>
      <w:r w:rsidR="002201E6">
        <w:rPr>
          <w:rFonts w:ascii="GaramondThree" w:hAnsi="GaramondThree" w:cs="GaramondThree"/>
        </w:rPr>
        <w:t>matter</w:t>
      </w:r>
      <w:r w:rsidR="002201E6" w:rsidRPr="002201E6">
        <w:rPr>
          <w:rFonts w:ascii="GaramondThree" w:hAnsi="GaramondThree" w:cs="GaramondThree"/>
        </w:rPr>
        <w:t xml:space="preserve"> being quoted for purposes of critiquing it.</w:t>
      </w:r>
      <w:r w:rsidR="002201E6">
        <w:rPr>
          <w:rFonts w:ascii="GaramondThree" w:hAnsi="GaramondThree" w:cs="GaramondThree"/>
        </w:rPr>
        <w:t xml:space="preserve">  Scholarly material being quoted for purposes of a critique or assessment of its value is more likely to be found fair use than is simple quotation. </w:t>
      </w:r>
    </w:p>
    <w:p w14:paraId="5765FD8D" w14:textId="33E53EB9" w:rsidR="00A926F3" w:rsidRPr="00202FCE" w:rsidRDefault="00A926F3" w:rsidP="005C73B9">
      <w:pPr>
        <w:autoSpaceDE w:val="0"/>
        <w:autoSpaceDN w:val="0"/>
        <w:adjustRightInd w:val="0"/>
        <w:spacing w:after="0" w:line="240" w:lineRule="auto"/>
        <w:rPr>
          <w:rFonts w:ascii="GaramondThree" w:hAnsi="GaramondThree" w:cs="GaramondThree"/>
        </w:rPr>
      </w:pPr>
    </w:p>
    <w:p w14:paraId="1D501C71" w14:textId="77777777" w:rsidR="00A926F3" w:rsidRDefault="00A926F3" w:rsidP="005C73B9">
      <w:pPr>
        <w:autoSpaceDE w:val="0"/>
        <w:autoSpaceDN w:val="0"/>
        <w:adjustRightInd w:val="0"/>
        <w:spacing w:after="0" w:line="240" w:lineRule="auto"/>
        <w:rPr>
          <w:rFonts w:ascii="GaramondThree" w:hAnsi="GaramondThree" w:cs="GaramondThree"/>
          <w:b/>
          <w:bCs/>
        </w:rPr>
      </w:pPr>
    </w:p>
    <w:p w14:paraId="75240D41" w14:textId="4013BFC3" w:rsidR="005C73B9" w:rsidRDefault="00DA52E7" w:rsidP="005C73B9">
      <w:pPr>
        <w:autoSpaceDE w:val="0"/>
        <w:autoSpaceDN w:val="0"/>
        <w:adjustRightInd w:val="0"/>
        <w:spacing w:after="0" w:line="240" w:lineRule="auto"/>
        <w:rPr>
          <w:rFonts w:ascii="GaramondThree" w:hAnsi="GaramondThree" w:cs="GaramondThree"/>
        </w:rPr>
      </w:pPr>
      <w:r>
        <w:rPr>
          <w:rFonts w:ascii="GaramondThree" w:hAnsi="GaramondThree" w:cs="GaramondThree"/>
          <w:b/>
          <w:bCs/>
        </w:rPr>
        <w:lastRenderedPageBreak/>
        <w:t xml:space="preserve">2. </w:t>
      </w:r>
      <w:r w:rsidR="005C73B9" w:rsidRPr="00202FCE">
        <w:rPr>
          <w:rFonts w:ascii="GaramondThree" w:hAnsi="GaramondThree" w:cs="GaramondThree"/>
          <w:b/>
          <w:bCs/>
        </w:rPr>
        <w:t>What is the length of the material to be reprinted relative to the length of</w:t>
      </w:r>
      <w:r w:rsidR="006B3799" w:rsidRPr="00202FCE">
        <w:rPr>
          <w:rFonts w:ascii="GaramondThree" w:hAnsi="GaramondThree" w:cs="GaramondThree"/>
          <w:b/>
          <w:bCs/>
        </w:rPr>
        <w:t xml:space="preserve"> </w:t>
      </w:r>
      <w:r w:rsidR="005C73B9" w:rsidRPr="00202FCE">
        <w:rPr>
          <w:rFonts w:ascii="GaramondThree" w:hAnsi="GaramondThree" w:cs="GaramondThree"/>
          <w:b/>
          <w:bCs/>
        </w:rPr>
        <w:t>the entire work from which it is taken?</w:t>
      </w:r>
      <w:r w:rsidR="005C73B9">
        <w:rPr>
          <w:rFonts w:ascii="GaramondThree" w:hAnsi="GaramondThree" w:cs="GaramondThree"/>
        </w:rPr>
        <w:t xml:space="preserve"> </w:t>
      </w:r>
      <w:r w:rsidR="005C73B9">
        <w:rPr>
          <w:rFonts w:ascii="GaramondThree-Italic" w:hAnsi="GaramondThree-Italic" w:cs="GaramondThree-Italic"/>
          <w:i/>
          <w:iCs/>
        </w:rPr>
        <w:t>To clear up a popular misconception:</w:t>
      </w:r>
      <w:r w:rsidR="006B3799">
        <w:rPr>
          <w:rFonts w:ascii="GaramondThree" w:hAnsi="GaramondThree" w:cs="GaramondThree"/>
        </w:rPr>
        <w:t xml:space="preserve"> </w:t>
      </w:r>
      <w:r>
        <w:rPr>
          <w:rFonts w:ascii="GaramondThree-Italic" w:hAnsi="GaramondThree-Italic" w:cs="GaramondThree-Italic"/>
          <w:i/>
          <w:iCs/>
        </w:rPr>
        <w:t>t</w:t>
      </w:r>
      <w:r w:rsidR="005C73B9">
        <w:rPr>
          <w:rFonts w:ascii="GaramondThree-Italic" w:hAnsi="GaramondThree-Italic" w:cs="GaramondThree-Italic"/>
          <w:i/>
          <w:iCs/>
        </w:rPr>
        <w:t>here is no specific quantity rule</w:t>
      </w:r>
      <w:r w:rsidR="005C73B9">
        <w:rPr>
          <w:rFonts w:ascii="GaramondThree" w:hAnsi="GaramondThree" w:cs="GaramondThree"/>
        </w:rPr>
        <w:t xml:space="preserve">. While quotation of 200 words from a 2,000-word article might not </w:t>
      </w:r>
      <w:r w:rsidR="005940B0">
        <w:rPr>
          <w:rFonts w:ascii="GaramondThree" w:hAnsi="GaramondThree" w:cs="GaramondThree"/>
        </w:rPr>
        <w:t xml:space="preserve">work in favor of </w:t>
      </w:r>
      <w:r w:rsidR="005C73B9">
        <w:rPr>
          <w:rFonts w:ascii="GaramondThree" w:hAnsi="GaramondThree" w:cs="GaramondThree"/>
        </w:rPr>
        <w:t>fair use, 500 words from a 500-page book might</w:t>
      </w:r>
      <w:r w:rsidR="005940B0">
        <w:rPr>
          <w:rFonts w:ascii="GaramondThree" w:hAnsi="GaramondThree" w:cs="GaramondThree"/>
        </w:rPr>
        <w:t xml:space="preserve"> conceivably</w:t>
      </w:r>
      <w:r w:rsidR="006B3799">
        <w:rPr>
          <w:rFonts w:ascii="GaramondThree" w:hAnsi="GaramondThree" w:cs="GaramondThree"/>
        </w:rPr>
        <w:t xml:space="preserve"> </w:t>
      </w:r>
      <w:r w:rsidR="005C73B9">
        <w:rPr>
          <w:rFonts w:ascii="GaramondThree" w:hAnsi="GaramondThree" w:cs="GaramondThree"/>
        </w:rPr>
        <w:t xml:space="preserve">be. The judgment is made case by case. Note </w:t>
      </w:r>
      <w:r>
        <w:rPr>
          <w:rFonts w:ascii="GaramondThree" w:hAnsi="GaramondThree" w:cs="GaramondThree"/>
        </w:rPr>
        <w:t>in addition</w:t>
      </w:r>
      <w:r w:rsidR="005C73B9">
        <w:rPr>
          <w:rFonts w:ascii="GaramondThree" w:hAnsi="GaramondThree" w:cs="GaramondThree"/>
        </w:rPr>
        <w:t xml:space="preserve"> that </w:t>
      </w:r>
      <w:r>
        <w:rPr>
          <w:rFonts w:ascii="GaramondThree" w:hAnsi="GaramondThree" w:cs="GaramondThree"/>
        </w:rPr>
        <w:t xml:space="preserve">quantity </w:t>
      </w:r>
      <w:r w:rsidR="005C73B9">
        <w:rPr>
          <w:rFonts w:ascii="GaramondThree" w:hAnsi="GaramondThree" w:cs="GaramondThree"/>
        </w:rPr>
        <w:t>is</w:t>
      </w:r>
      <w:r w:rsidR="006B3799">
        <w:rPr>
          <w:rFonts w:ascii="GaramondThree" w:hAnsi="GaramondThree" w:cs="GaramondThree"/>
        </w:rPr>
        <w:t xml:space="preserve"> </w:t>
      </w:r>
      <w:r w:rsidR="005C73B9">
        <w:rPr>
          <w:rFonts w:ascii="GaramondThree" w:hAnsi="GaramondThree" w:cs="GaramondThree"/>
        </w:rPr>
        <w:t>cumulative. If you quote from the same source in different parts of your</w:t>
      </w:r>
      <w:r w:rsidR="006B3799">
        <w:rPr>
          <w:rFonts w:ascii="GaramondThree" w:hAnsi="GaramondThree" w:cs="GaramondThree"/>
        </w:rPr>
        <w:t xml:space="preserve"> </w:t>
      </w:r>
      <w:r w:rsidR="005C73B9">
        <w:rPr>
          <w:rFonts w:ascii="GaramondThree" w:hAnsi="GaramondThree" w:cs="GaramondThree"/>
        </w:rPr>
        <w:t xml:space="preserve">chapter/book, consider the </w:t>
      </w:r>
      <w:r w:rsidR="005C73B9">
        <w:rPr>
          <w:rFonts w:ascii="GaramondThree-Italic" w:hAnsi="GaramondThree-Italic" w:cs="GaramondThree-Italic"/>
          <w:i/>
          <w:iCs/>
        </w:rPr>
        <w:t xml:space="preserve">total amount used </w:t>
      </w:r>
      <w:r w:rsidR="005C73B9">
        <w:rPr>
          <w:rFonts w:ascii="GaramondThree" w:hAnsi="GaramondThree" w:cs="GaramondThree"/>
        </w:rPr>
        <w:t xml:space="preserve">in </w:t>
      </w:r>
      <w:r>
        <w:rPr>
          <w:rFonts w:ascii="GaramondThree" w:hAnsi="GaramondThree" w:cs="GaramondThree"/>
        </w:rPr>
        <w:t>assessing this</w:t>
      </w:r>
      <w:r w:rsidR="005C73B9">
        <w:rPr>
          <w:rFonts w:ascii="GaramondThree" w:hAnsi="GaramondThree" w:cs="GaramondThree"/>
        </w:rPr>
        <w:t xml:space="preserve"> fair</w:t>
      </w:r>
      <w:r w:rsidR="006B3799">
        <w:rPr>
          <w:rFonts w:ascii="GaramondThree" w:hAnsi="GaramondThree" w:cs="GaramondThree"/>
        </w:rPr>
        <w:t xml:space="preserve"> </w:t>
      </w:r>
      <w:r w:rsidR="005C73B9">
        <w:rPr>
          <w:rFonts w:ascii="GaramondThree" w:hAnsi="GaramondThree" w:cs="GaramondThree"/>
        </w:rPr>
        <w:t>use.</w:t>
      </w:r>
    </w:p>
    <w:p w14:paraId="344B4B5B" w14:textId="77777777" w:rsidR="00A926F3" w:rsidRDefault="00A926F3" w:rsidP="005C73B9">
      <w:pPr>
        <w:autoSpaceDE w:val="0"/>
        <w:autoSpaceDN w:val="0"/>
        <w:adjustRightInd w:val="0"/>
        <w:spacing w:after="0" w:line="240" w:lineRule="auto"/>
        <w:rPr>
          <w:rFonts w:ascii="GaramondThree" w:hAnsi="GaramondThree" w:cs="GaramondThree"/>
        </w:rPr>
      </w:pPr>
    </w:p>
    <w:p w14:paraId="1D4CD720" w14:textId="3336FD9F" w:rsidR="005C73B9" w:rsidRDefault="00DA52E7" w:rsidP="005C73B9">
      <w:pPr>
        <w:autoSpaceDE w:val="0"/>
        <w:autoSpaceDN w:val="0"/>
        <w:adjustRightInd w:val="0"/>
        <w:spacing w:after="0" w:line="240" w:lineRule="auto"/>
        <w:rPr>
          <w:rFonts w:ascii="GaramondThree" w:hAnsi="GaramondThree" w:cs="GaramondThree"/>
          <w:b/>
          <w:bCs/>
        </w:rPr>
      </w:pPr>
      <w:r>
        <w:rPr>
          <w:rFonts w:ascii="GaramondThree" w:hAnsi="GaramondThree" w:cs="GaramondThree"/>
        </w:rPr>
        <w:t>3</w:t>
      </w:r>
      <w:r w:rsidR="005C73B9">
        <w:rPr>
          <w:rFonts w:ascii="GaramondThree" w:hAnsi="GaramondThree" w:cs="GaramondThree"/>
        </w:rPr>
        <w:t xml:space="preserve">. </w:t>
      </w:r>
      <w:r w:rsidR="005C73B9" w:rsidRPr="00202FCE">
        <w:rPr>
          <w:rFonts w:ascii="GaramondThree" w:hAnsi="GaramondThree" w:cs="GaramondThree"/>
          <w:b/>
          <w:bCs/>
        </w:rPr>
        <w:t>What is the importance or substantiality of the portion used relative to the</w:t>
      </w:r>
      <w:r w:rsidR="006B3799" w:rsidRPr="00202FCE">
        <w:rPr>
          <w:rFonts w:ascii="GaramondThree" w:hAnsi="GaramondThree" w:cs="GaramondThree"/>
          <w:b/>
          <w:bCs/>
        </w:rPr>
        <w:t xml:space="preserve"> </w:t>
      </w:r>
      <w:r w:rsidR="005C73B9" w:rsidRPr="00202FCE">
        <w:rPr>
          <w:rFonts w:ascii="GaramondThree" w:hAnsi="GaramondThree" w:cs="GaramondThree"/>
          <w:b/>
          <w:bCs/>
        </w:rPr>
        <w:t>entire work from which it is taken?</w:t>
      </w:r>
    </w:p>
    <w:p w14:paraId="71DE2215" w14:textId="77777777" w:rsidR="00DA52E7" w:rsidRDefault="00DA52E7" w:rsidP="005C73B9">
      <w:pPr>
        <w:autoSpaceDE w:val="0"/>
        <w:autoSpaceDN w:val="0"/>
        <w:adjustRightInd w:val="0"/>
        <w:spacing w:after="0" w:line="240" w:lineRule="auto"/>
        <w:rPr>
          <w:rFonts w:ascii="GaramondThree" w:hAnsi="GaramondThree" w:cs="GaramondThree"/>
        </w:rPr>
      </w:pPr>
    </w:p>
    <w:p w14:paraId="7D270382" w14:textId="5FAC91BB" w:rsidR="005C73B9" w:rsidRDefault="00DA52E7"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4</w:t>
      </w:r>
      <w:r w:rsidR="005C73B9">
        <w:rPr>
          <w:rFonts w:ascii="GaramondThree" w:hAnsi="GaramondThree" w:cs="GaramondThree"/>
        </w:rPr>
        <w:t xml:space="preserve">. </w:t>
      </w:r>
      <w:r w:rsidR="005C73B9" w:rsidRPr="00202FCE">
        <w:rPr>
          <w:rFonts w:ascii="GaramondThree" w:hAnsi="GaramondThree" w:cs="GaramondThree"/>
          <w:b/>
          <w:bCs/>
        </w:rPr>
        <w:t>Can the material you are reprinting substitute for the original?</w:t>
      </w:r>
      <w:r w:rsidR="005C73B9">
        <w:rPr>
          <w:rFonts w:ascii="GaramondThree" w:hAnsi="GaramondThree" w:cs="GaramondThree"/>
        </w:rPr>
        <w:t xml:space="preserve"> In other</w:t>
      </w:r>
      <w:r w:rsidR="009440D5">
        <w:rPr>
          <w:rFonts w:ascii="GaramondThree" w:hAnsi="GaramondThree" w:cs="GaramondThree"/>
        </w:rPr>
        <w:t xml:space="preserve"> </w:t>
      </w:r>
      <w:r w:rsidR="005C73B9">
        <w:rPr>
          <w:rFonts w:ascii="GaramondThree" w:hAnsi="GaramondThree" w:cs="GaramondThree"/>
        </w:rPr>
        <w:t>words, might your use take away from sales or other exploitation (such as</w:t>
      </w:r>
      <w:r w:rsidR="009440D5">
        <w:rPr>
          <w:rFonts w:ascii="GaramondThree" w:hAnsi="GaramondThree" w:cs="GaramondThree"/>
        </w:rPr>
        <w:t xml:space="preserve"> </w:t>
      </w:r>
      <w:r w:rsidR="005C73B9">
        <w:rPr>
          <w:rFonts w:ascii="GaramondThree" w:hAnsi="GaramondThree" w:cs="GaramondThree"/>
        </w:rPr>
        <w:t>the right to license the quotation for a fee) of the original work?</w:t>
      </w:r>
    </w:p>
    <w:p w14:paraId="75C41CF0" w14:textId="77777777" w:rsidR="00672599" w:rsidRDefault="00672599" w:rsidP="005C73B9">
      <w:pPr>
        <w:autoSpaceDE w:val="0"/>
        <w:autoSpaceDN w:val="0"/>
        <w:adjustRightInd w:val="0"/>
        <w:spacing w:after="0" w:line="240" w:lineRule="auto"/>
        <w:rPr>
          <w:rFonts w:ascii="GaramondThree" w:hAnsi="GaramondThree" w:cs="GaramondThree"/>
        </w:rPr>
      </w:pPr>
    </w:p>
    <w:p w14:paraId="420F9B8C" w14:textId="50B062F2" w:rsidR="005C73B9" w:rsidRDefault="0067259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5</w:t>
      </w:r>
      <w:r w:rsidR="005C73B9">
        <w:rPr>
          <w:rFonts w:ascii="GaramondThree" w:hAnsi="GaramondThree" w:cs="GaramondThree"/>
        </w:rPr>
        <w:t xml:space="preserve">. </w:t>
      </w:r>
      <w:r w:rsidR="005C73B9" w:rsidRPr="00202FCE">
        <w:rPr>
          <w:rFonts w:ascii="GaramondThree" w:hAnsi="GaramondThree" w:cs="GaramondThree"/>
          <w:b/>
          <w:bCs/>
        </w:rPr>
        <w:t>Was the original published?</w:t>
      </w:r>
      <w:r w:rsidR="005C73B9">
        <w:rPr>
          <w:rFonts w:ascii="GaramondThree" w:hAnsi="GaramondThree" w:cs="GaramondThree"/>
        </w:rPr>
        <w:t xml:space="preserve"> Unpublished materials have had more</w:t>
      </w:r>
      <w:r w:rsidR="009440D5">
        <w:rPr>
          <w:rFonts w:ascii="GaramondThree" w:hAnsi="GaramondThree" w:cs="GaramondThree"/>
        </w:rPr>
        <w:t xml:space="preserve"> </w:t>
      </w:r>
      <w:r w:rsidR="005C73B9">
        <w:rPr>
          <w:rFonts w:ascii="GaramondThree" w:hAnsi="GaramondThree" w:cs="GaramondThree"/>
        </w:rPr>
        <w:t>protection against use than published works. Although the Copyright Law</w:t>
      </w:r>
      <w:r w:rsidR="009440D5">
        <w:rPr>
          <w:rFonts w:ascii="GaramondThree" w:hAnsi="GaramondThree" w:cs="GaramondThree"/>
        </w:rPr>
        <w:t xml:space="preserve"> </w:t>
      </w:r>
      <w:r w:rsidR="005C73B9">
        <w:rPr>
          <w:rFonts w:ascii="GaramondThree" w:hAnsi="GaramondThree" w:cs="GaramondThree"/>
        </w:rPr>
        <w:t>now rejects such a distinction as a flat rule, it may enter the subjective</w:t>
      </w:r>
      <w:r w:rsidR="009440D5">
        <w:rPr>
          <w:rFonts w:ascii="GaramondThree" w:hAnsi="GaramondThree" w:cs="GaramondThree"/>
        </w:rPr>
        <w:t xml:space="preserve"> </w:t>
      </w:r>
      <w:r w:rsidR="005C73B9">
        <w:rPr>
          <w:rFonts w:ascii="GaramondThree" w:hAnsi="GaramondThree" w:cs="GaramondThree"/>
        </w:rPr>
        <w:t>evaluation of a judge.</w:t>
      </w:r>
    </w:p>
    <w:p w14:paraId="19D0C638" w14:textId="77777777" w:rsidR="00202FCE" w:rsidRDefault="00202FCE" w:rsidP="005C73B9">
      <w:pPr>
        <w:autoSpaceDE w:val="0"/>
        <w:autoSpaceDN w:val="0"/>
        <w:adjustRightInd w:val="0"/>
        <w:spacing w:after="0" w:line="240" w:lineRule="auto"/>
        <w:rPr>
          <w:rFonts w:ascii="GaramondThree" w:hAnsi="GaramondThree" w:cs="GaramondThree"/>
        </w:rPr>
      </w:pPr>
    </w:p>
    <w:p w14:paraId="58C28714" w14:textId="3E8B9AE5" w:rsidR="005C73B9" w:rsidRDefault="0067259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6</w:t>
      </w:r>
      <w:r w:rsidR="005C73B9" w:rsidRPr="00202FCE">
        <w:rPr>
          <w:rFonts w:ascii="GaramondThree" w:hAnsi="GaramondThree" w:cs="GaramondThree"/>
          <w:b/>
          <w:bCs/>
        </w:rPr>
        <w:t>. Have you quoted or closely paraphrased another’s work only to the extent</w:t>
      </w:r>
      <w:r w:rsidR="00E93DA5" w:rsidRPr="00202FCE">
        <w:rPr>
          <w:rFonts w:ascii="GaramondThree" w:hAnsi="GaramondThree" w:cs="GaramondThree"/>
          <w:b/>
          <w:bCs/>
        </w:rPr>
        <w:t xml:space="preserve"> </w:t>
      </w:r>
      <w:r w:rsidR="005C73B9" w:rsidRPr="00202FCE">
        <w:rPr>
          <w:rFonts w:ascii="GaramondThree" w:hAnsi="GaramondThree" w:cs="GaramondThree"/>
          <w:b/>
          <w:bCs/>
        </w:rPr>
        <w:t>necessary to make a point?</w:t>
      </w:r>
      <w:r w:rsidR="005C73B9">
        <w:rPr>
          <w:rFonts w:ascii="GaramondThree" w:hAnsi="GaramondThree" w:cs="GaramondThree"/>
        </w:rPr>
        <w:t xml:space="preserve"> If you exceed what is necessary, what might</w:t>
      </w:r>
      <w:r w:rsidR="00E93DA5">
        <w:rPr>
          <w:rFonts w:ascii="GaramondThree" w:hAnsi="GaramondThree" w:cs="GaramondThree"/>
        </w:rPr>
        <w:t xml:space="preserve"> </w:t>
      </w:r>
      <w:r w:rsidR="005C73B9">
        <w:rPr>
          <w:rFonts w:ascii="GaramondThree" w:hAnsi="GaramondThree" w:cs="GaramondThree"/>
        </w:rPr>
        <w:t>otherwise have been fair use can lose that protection.</w:t>
      </w:r>
    </w:p>
    <w:p w14:paraId="1525E495" w14:textId="77777777" w:rsidR="005C73B9" w:rsidRDefault="005C73B9" w:rsidP="005C73B9">
      <w:pPr>
        <w:autoSpaceDE w:val="0"/>
        <w:autoSpaceDN w:val="0"/>
        <w:adjustRightInd w:val="0"/>
        <w:spacing w:after="0" w:line="240" w:lineRule="auto"/>
        <w:rPr>
          <w:rFonts w:ascii="GaramondThree" w:hAnsi="GaramondThree" w:cs="GaramondThree"/>
        </w:rPr>
      </w:pPr>
    </w:p>
    <w:p w14:paraId="69BEDF59" w14:textId="43717CA8" w:rsidR="005C73B9" w:rsidRPr="00202FCE" w:rsidRDefault="00672599" w:rsidP="005C73B9">
      <w:pPr>
        <w:autoSpaceDE w:val="0"/>
        <w:autoSpaceDN w:val="0"/>
        <w:adjustRightInd w:val="0"/>
        <w:spacing w:after="0" w:line="240" w:lineRule="auto"/>
        <w:rPr>
          <w:rFonts w:ascii="Times New Roman" w:hAnsi="Times New Roman" w:cs="Times New Roman"/>
          <w:b/>
          <w:bCs/>
          <w:i/>
          <w:iCs/>
          <w:sz w:val="24"/>
          <w:szCs w:val="24"/>
        </w:rPr>
      </w:pPr>
      <w:r w:rsidRPr="00672599">
        <w:rPr>
          <w:rFonts w:ascii="Times New Roman" w:hAnsi="Times New Roman" w:cs="Times New Roman"/>
          <w:b/>
          <w:bCs/>
          <w:i/>
          <w:iCs/>
          <w:sz w:val="24"/>
          <w:szCs w:val="24"/>
        </w:rPr>
        <w:t xml:space="preserve">WHAT </w:t>
      </w:r>
      <w:r>
        <w:rPr>
          <w:rFonts w:ascii="Times New Roman" w:hAnsi="Times New Roman" w:cs="Times New Roman"/>
          <w:b/>
          <w:bCs/>
          <w:i/>
          <w:iCs/>
          <w:sz w:val="24"/>
          <w:szCs w:val="24"/>
        </w:rPr>
        <w:t>COMMONLY</w:t>
      </w:r>
      <w:r w:rsidRPr="00672599">
        <w:rPr>
          <w:rFonts w:ascii="Times New Roman" w:hAnsi="Times New Roman" w:cs="Times New Roman"/>
          <w:b/>
          <w:bCs/>
          <w:i/>
          <w:iCs/>
          <w:sz w:val="24"/>
          <w:szCs w:val="24"/>
        </w:rPr>
        <w:t xml:space="preserve"> </w:t>
      </w:r>
      <w:r>
        <w:rPr>
          <w:rFonts w:ascii="Times New Roman" w:hAnsi="Times New Roman" w:cs="Times New Roman"/>
          <w:b/>
          <w:bCs/>
          <w:i/>
          <w:iCs/>
          <w:sz w:val="24"/>
          <w:szCs w:val="24"/>
        </w:rPr>
        <w:t>GIVES RISE TO</w:t>
      </w:r>
      <w:r w:rsidRPr="00672599">
        <w:rPr>
          <w:rFonts w:ascii="Times New Roman" w:hAnsi="Times New Roman" w:cs="Times New Roman"/>
          <w:b/>
          <w:bCs/>
          <w:i/>
          <w:iCs/>
          <w:sz w:val="24"/>
          <w:szCs w:val="24"/>
        </w:rPr>
        <w:t xml:space="preserve"> PERMISSION</w:t>
      </w:r>
      <w:r>
        <w:rPr>
          <w:rFonts w:ascii="Times New Roman" w:hAnsi="Times New Roman" w:cs="Times New Roman"/>
          <w:b/>
          <w:bCs/>
          <w:i/>
          <w:iCs/>
          <w:sz w:val="24"/>
          <w:szCs w:val="24"/>
        </w:rPr>
        <w:t xml:space="preserve"> QUESTIONS</w:t>
      </w:r>
    </w:p>
    <w:p w14:paraId="53CB05B1" w14:textId="737731C3" w:rsidR="005C73B9" w:rsidRDefault="005C73B9" w:rsidP="005C73B9">
      <w:pPr>
        <w:autoSpaceDE w:val="0"/>
        <w:autoSpaceDN w:val="0"/>
        <w:adjustRightInd w:val="0"/>
        <w:spacing w:after="0" w:line="240" w:lineRule="auto"/>
        <w:rPr>
          <w:rFonts w:ascii="GaramondThree" w:hAnsi="GaramondThree" w:cs="GaramondThree"/>
        </w:rPr>
      </w:pPr>
      <w:r w:rsidRPr="00746297">
        <w:rPr>
          <w:rFonts w:ascii="GaramondThree" w:hAnsi="GaramondThree" w:cs="GaramondThree"/>
          <w:i/>
        </w:rPr>
        <w:t>Forms, lists, tables, figures, illustrations, photographs</w:t>
      </w:r>
      <w:r>
        <w:rPr>
          <w:rFonts w:ascii="GaramondThree" w:hAnsi="GaramondThree" w:cs="GaramondThree"/>
        </w:rPr>
        <w:t>, or anything that is a</w:t>
      </w:r>
      <w:r w:rsidR="00E93DA5">
        <w:rPr>
          <w:rFonts w:ascii="GaramondThree" w:hAnsi="GaramondThree" w:cs="GaramondThree"/>
        </w:rPr>
        <w:t xml:space="preserve"> </w:t>
      </w:r>
      <w:proofErr w:type="gramStart"/>
      <w:r>
        <w:rPr>
          <w:rFonts w:ascii="GaramondThree" w:hAnsi="GaramondThree" w:cs="GaramondThree"/>
        </w:rPr>
        <w:t>unit in itself</w:t>
      </w:r>
      <w:proofErr w:type="gramEnd"/>
      <w:r>
        <w:rPr>
          <w:rFonts w:ascii="GaramondThree" w:hAnsi="GaramondThree" w:cs="GaramondThree"/>
        </w:rPr>
        <w:t xml:space="preserve"> (no matter how many words) are among the elements most likely</w:t>
      </w:r>
      <w:r w:rsidR="00E93DA5">
        <w:rPr>
          <w:rFonts w:ascii="GaramondThree" w:hAnsi="GaramondThree" w:cs="GaramondThree"/>
        </w:rPr>
        <w:t xml:space="preserve"> </w:t>
      </w:r>
      <w:r>
        <w:rPr>
          <w:rFonts w:ascii="GaramondThree" w:hAnsi="GaramondThree" w:cs="GaramondThree"/>
        </w:rPr>
        <w:t>to require reprint permission. This also applies to unpublished materials such</w:t>
      </w:r>
      <w:r w:rsidR="00E93DA5">
        <w:rPr>
          <w:rFonts w:ascii="GaramondThree" w:hAnsi="GaramondThree" w:cs="GaramondThree"/>
        </w:rPr>
        <w:t xml:space="preserve"> </w:t>
      </w:r>
      <w:r>
        <w:rPr>
          <w:rFonts w:ascii="GaramondThree" w:hAnsi="GaramondThree" w:cs="GaramondThree"/>
        </w:rPr>
        <w:t>as forms from agencies or institutions.</w:t>
      </w:r>
      <w:r w:rsidR="006D6719">
        <w:rPr>
          <w:rFonts w:ascii="GaramondThree" w:hAnsi="GaramondThree" w:cs="GaramondThree"/>
        </w:rPr>
        <w:t xml:space="preserve"> </w:t>
      </w:r>
    </w:p>
    <w:p w14:paraId="3EBCEAC5" w14:textId="405699C3" w:rsidR="006D6719" w:rsidRDefault="006D6719" w:rsidP="005C73B9">
      <w:pPr>
        <w:autoSpaceDE w:val="0"/>
        <w:autoSpaceDN w:val="0"/>
        <w:adjustRightInd w:val="0"/>
        <w:spacing w:after="0" w:line="240" w:lineRule="auto"/>
        <w:rPr>
          <w:rFonts w:ascii="GaramondThree" w:hAnsi="GaramondThree" w:cs="GaramondThree"/>
        </w:rPr>
      </w:pPr>
    </w:p>
    <w:p w14:paraId="5555AA00" w14:textId="2586377C" w:rsidR="006D6719" w:rsidRDefault="006D671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Patient, client or student materials require two kinds of permissions.  Because copyright exists from the moment of “fixation” (embodiment in a perceptible form) as opposed to registration, the presumption is that all such materials require a copyright permission.  The second issue is</w:t>
      </w:r>
      <w:r w:rsidR="001201C9">
        <w:rPr>
          <w:rFonts w:ascii="GaramondThree" w:hAnsi="GaramondThree" w:cs="GaramondThree"/>
        </w:rPr>
        <w:t xml:space="preserve"> what permission </w:t>
      </w:r>
      <w:r w:rsidR="00D17494">
        <w:rPr>
          <w:rFonts w:ascii="GaramondThree" w:hAnsi="GaramondThree" w:cs="GaramondThree"/>
        </w:rPr>
        <w:t>(generally in the form of a “release”)</w:t>
      </w:r>
      <w:r w:rsidR="00D17494" w:rsidDel="00D17494">
        <w:rPr>
          <w:rFonts w:ascii="GaramondThree" w:hAnsi="GaramondThree" w:cs="GaramondThree"/>
        </w:rPr>
        <w:t xml:space="preserve"> </w:t>
      </w:r>
      <w:r w:rsidR="001201C9">
        <w:rPr>
          <w:rFonts w:ascii="GaramondThree" w:hAnsi="GaramondThree" w:cs="GaramondThree"/>
        </w:rPr>
        <w:t>s required to waive the privacy rights that arise in the clinician-patient or teacher-student relationship</w:t>
      </w:r>
      <w:r w:rsidR="00233A0C">
        <w:rPr>
          <w:rFonts w:ascii="GaramondThree" w:hAnsi="GaramondThree" w:cs="GaramondThree"/>
        </w:rPr>
        <w:t>.</w:t>
      </w:r>
      <w:r w:rsidR="002822D3">
        <w:rPr>
          <w:rFonts w:ascii="GaramondThree" w:hAnsi="GaramondThree" w:cs="GaramondThree"/>
        </w:rPr>
        <w:t xml:space="preserve"> </w:t>
      </w:r>
    </w:p>
    <w:p w14:paraId="2EA628E6" w14:textId="77777777" w:rsidR="005C73B9" w:rsidRDefault="005C73B9" w:rsidP="005C73B9">
      <w:pPr>
        <w:autoSpaceDE w:val="0"/>
        <w:autoSpaceDN w:val="0"/>
        <w:adjustRightInd w:val="0"/>
        <w:spacing w:after="0" w:line="240" w:lineRule="auto"/>
        <w:rPr>
          <w:rFonts w:ascii="GaramondThree" w:hAnsi="GaramondThree" w:cs="GaramondThree"/>
        </w:rPr>
      </w:pPr>
    </w:p>
    <w:p w14:paraId="07D523A1" w14:textId="1F8C942D" w:rsidR="005C73B9" w:rsidRDefault="005C73B9" w:rsidP="005C73B9">
      <w:pPr>
        <w:autoSpaceDE w:val="0"/>
        <w:autoSpaceDN w:val="0"/>
        <w:adjustRightInd w:val="0"/>
        <w:spacing w:after="0" w:line="240" w:lineRule="auto"/>
        <w:rPr>
          <w:rFonts w:ascii="GaramondThree" w:hAnsi="GaramondThree" w:cs="GaramondThree"/>
        </w:rPr>
      </w:pPr>
      <w:r>
        <w:rPr>
          <w:rFonts w:ascii="GaramondThree-Italic" w:hAnsi="GaramondThree-Italic" w:cs="GaramondThree-Italic"/>
          <w:i/>
          <w:iCs/>
        </w:rPr>
        <w:t>Even if you received permission to use something in a previous edition, you may need to</w:t>
      </w:r>
      <w:r w:rsidR="00746297">
        <w:rPr>
          <w:rFonts w:ascii="GaramondThree-Italic" w:hAnsi="GaramondThree-Italic" w:cs="GaramondThree-Italic"/>
          <w:i/>
          <w:iCs/>
        </w:rPr>
        <w:t xml:space="preserve"> </w:t>
      </w:r>
      <w:r>
        <w:rPr>
          <w:rFonts w:ascii="GaramondThree-Italic" w:hAnsi="GaramondThree-Italic" w:cs="GaramondThree-Italic"/>
          <w:i/>
          <w:iCs/>
        </w:rPr>
        <w:t xml:space="preserve">reobtain it. </w:t>
      </w:r>
      <w:r>
        <w:rPr>
          <w:rFonts w:ascii="GaramondThree" w:hAnsi="GaramondThree" w:cs="GaramondThree"/>
        </w:rPr>
        <w:t>This depends on the specific wording of the permission grant itself.</w:t>
      </w:r>
      <w:r w:rsidR="00E93DA5">
        <w:rPr>
          <w:rFonts w:ascii="GaramondThree-Italic" w:hAnsi="GaramondThree-Italic" w:cs="GaramondThree-Italic"/>
          <w:i/>
          <w:iCs/>
        </w:rPr>
        <w:t xml:space="preserve"> </w:t>
      </w:r>
      <w:r>
        <w:rPr>
          <w:rFonts w:ascii="GaramondThree" w:hAnsi="GaramondThree" w:cs="GaramondThree"/>
        </w:rPr>
        <w:t>Wording such as “one-time use” or “this edition only” means that permission</w:t>
      </w:r>
      <w:r w:rsidR="00E93DA5">
        <w:rPr>
          <w:rFonts w:ascii="GaramondThree-Italic" w:hAnsi="GaramondThree-Italic" w:cs="GaramondThree-Italic"/>
          <w:i/>
          <w:iCs/>
        </w:rPr>
        <w:t xml:space="preserve"> </w:t>
      </w:r>
      <w:r w:rsidR="00AB45A9">
        <w:rPr>
          <w:rFonts w:ascii="GaramondThree" w:hAnsi="GaramondThree" w:cs="GaramondThree"/>
        </w:rPr>
        <w:t xml:space="preserve">must </w:t>
      </w:r>
      <w:r>
        <w:rPr>
          <w:rFonts w:ascii="GaramondThree" w:hAnsi="GaramondThree" w:cs="GaramondThree"/>
        </w:rPr>
        <w:t>be requested for any new editions. This also applies to permissions</w:t>
      </w:r>
      <w:r w:rsidR="00E93DA5">
        <w:rPr>
          <w:rFonts w:ascii="GaramondThree-Italic" w:hAnsi="GaramondThree-Italic" w:cs="GaramondThree-Italic"/>
          <w:i/>
          <w:iCs/>
        </w:rPr>
        <w:t xml:space="preserve"> </w:t>
      </w:r>
      <w:r>
        <w:rPr>
          <w:rFonts w:ascii="GaramondThree" w:hAnsi="GaramondThree" w:cs="GaramondThree"/>
        </w:rPr>
        <w:t>from individuals to use their unpublished forms or form letters.</w:t>
      </w:r>
    </w:p>
    <w:p w14:paraId="6F1D3BD1" w14:textId="1B0EE2C2" w:rsidR="001201C9" w:rsidRDefault="001201C9" w:rsidP="005C73B9">
      <w:pPr>
        <w:autoSpaceDE w:val="0"/>
        <w:autoSpaceDN w:val="0"/>
        <w:adjustRightInd w:val="0"/>
        <w:spacing w:after="0" w:line="240" w:lineRule="auto"/>
        <w:rPr>
          <w:rFonts w:ascii="GaramondThree" w:hAnsi="GaramondThree" w:cs="GaramondThree"/>
        </w:rPr>
      </w:pPr>
    </w:p>
    <w:p w14:paraId="251DFE60" w14:textId="0EF859E9" w:rsidR="001201C9" w:rsidRDefault="001201C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You may have to seek out permission to quote your own work if you have previously granted rights to another publisher.</w:t>
      </w:r>
    </w:p>
    <w:p w14:paraId="689DE5B5" w14:textId="5B92F4F3" w:rsidR="00DE4FDD" w:rsidRDefault="00DE4FDD" w:rsidP="005C73B9">
      <w:pPr>
        <w:autoSpaceDE w:val="0"/>
        <w:autoSpaceDN w:val="0"/>
        <w:adjustRightInd w:val="0"/>
        <w:spacing w:after="0" w:line="240" w:lineRule="auto"/>
        <w:rPr>
          <w:rFonts w:ascii="GaramondThree" w:hAnsi="GaramondThree" w:cs="GaramondThree"/>
        </w:rPr>
      </w:pPr>
    </w:p>
    <w:p w14:paraId="56AF3275" w14:textId="378AE98F" w:rsidR="00DE4FDD" w:rsidRDefault="00DE4FDD" w:rsidP="00DE4FDD">
      <w:pPr>
        <w:autoSpaceDE w:val="0"/>
        <w:autoSpaceDN w:val="0"/>
        <w:adjustRightInd w:val="0"/>
        <w:spacing w:after="0" w:line="240" w:lineRule="auto"/>
        <w:rPr>
          <w:rFonts w:ascii="GaramondThree" w:hAnsi="GaramondThree" w:cs="GaramondThree"/>
        </w:rPr>
      </w:pPr>
      <w:r>
        <w:rPr>
          <w:rFonts w:ascii="GaramondThree" w:hAnsi="GaramondThree" w:cs="GaramondThree"/>
        </w:rPr>
        <w:t>M</w:t>
      </w:r>
      <w:r w:rsidRPr="00DE4FDD">
        <w:rPr>
          <w:rFonts w:ascii="GaramondThree" w:hAnsi="GaramondThree" w:cs="GaramondThree"/>
        </w:rPr>
        <w:t xml:space="preserve">aterial created within the scope of your employment may be the property of your employer as a “work made for hire.” </w:t>
      </w:r>
      <w:r w:rsidR="00D17494" w:rsidRPr="00D17494">
        <w:rPr>
          <w:rFonts w:ascii="GaramondThree" w:hAnsi="GaramondThree" w:cs="GaramondThree"/>
        </w:rPr>
        <w:t>If you have any question</w:t>
      </w:r>
      <w:r w:rsidR="00616DDC">
        <w:rPr>
          <w:rFonts w:ascii="GaramondThree" w:hAnsi="GaramondThree" w:cs="GaramondThree"/>
        </w:rPr>
        <w:t>s</w:t>
      </w:r>
      <w:r w:rsidR="00D17494" w:rsidRPr="00D17494">
        <w:rPr>
          <w:rFonts w:ascii="GaramondThree" w:hAnsi="GaramondThree" w:cs="GaramondThree"/>
        </w:rPr>
        <w:t>, the best course is to consult the appropriate supervisor at your employer of institution.</w:t>
      </w:r>
      <w:r w:rsidR="00D17494">
        <w:rPr>
          <w:color w:val="FF0000"/>
        </w:rPr>
        <w:t xml:space="preserve">  </w:t>
      </w:r>
      <w:r w:rsidRPr="00DE4FDD">
        <w:rPr>
          <w:rFonts w:ascii="GaramondThree" w:hAnsi="GaramondThree" w:cs="GaramondThree"/>
        </w:rPr>
        <w:t xml:space="preserve">Another important exception is that material created </w:t>
      </w:r>
      <w:r w:rsidR="00233A0C">
        <w:rPr>
          <w:rFonts w:ascii="GaramondThree" w:hAnsi="GaramondThree" w:cs="GaramondThree"/>
        </w:rPr>
        <w:t xml:space="preserve">while doing work paid for </w:t>
      </w:r>
      <w:r w:rsidRPr="00DE4FDD">
        <w:rPr>
          <w:rFonts w:ascii="GaramondThree" w:hAnsi="GaramondThree" w:cs="GaramondThree"/>
        </w:rPr>
        <w:t>under a grant may be subject to rights limitations specified in the grant.</w:t>
      </w:r>
    </w:p>
    <w:p w14:paraId="3373254F" w14:textId="77777777" w:rsidR="00202FCE" w:rsidRPr="00DE4FDD" w:rsidRDefault="00202FCE" w:rsidP="00DE4FDD">
      <w:pPr>
        <w:autoSpaceDE w:val="0"/>
        <w:autoSpaceDN w:val="0"/>
        <w:adjustRightInd w:val="0"/>
        <w:spacing w:after="0" w:line="240" w:lineRule="auto"/>
        <w:rPr>
          <w:rFonts w:ascii="GaramondThree" w:hAnsi="GaramondThree" w:cs="GaramondThree"/>
        </w:rPr>
      </w:pPr>
    </w:p>
    <w:p w14:paraId="779F4E4D" w14:textId="5B4ED043"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You should assume that permission is required for such things as</w:t>
      </w:r>
      <w:r w:rsidR="001201C9">
        <w:rPr>
          <w:rFonts w:ascii="GaramondThree" w:hAnsi="GaramondThree" w:cs="GaramondThree"/>
        </w:rPr>
        <w:t xml:space="preserve"> </w:t>
      </w:r>
      <w:r w:rsidR="001201C9">
        <w:rPr>
          <w:rFonts w:ascii="GaramondThree" w:hAnsi="GaramondThree" w:cs="GaramondThree"/>
          <w:i/>
          <w:iCs/>
        </w:rPr>
        <w:t>artwork,</w:t>
      </w:r>
      <w:r>
        <w:rPr>
          <w:rFonts w:ascii="GaramondThree" w:hAnsi="GaramondThree" w:cs="GaramondThree"/>
        </w:rPr>
        <w:t xml:space="preserve"> </w:t>
      </w:r>
      <w:r w:rsidRPr="00746297">
        <w:rPr>
          <w:rFonts w:ascii="GaramondThree" w:hAnsi="GaramondThree" w:cs="GaramondThree"/>
          <w:i/>
        </w:rPr>
        <w:t>poetry, song</w:t>
      </w:r>
      <w:r w:rsidR="00E93DA5" w:rsidRPr="00746297">
        <w:rPr>
          <w:rFonts w:ascii="GaramondThree" w:hAnsi="GaramondThree" w:cs="GaramondThree"/>
          <w:i/>
        </w:rPr>
        <w:t xml:space="preserve"> </w:t>
      </w:r>
      <w:r w:rsidRPr="00746297">
        <w:rPr>
          <w:rFonts w:ascii="GaramondThree" w:hAnsi="GaramondThree" w:cs="GaramondThree"/>
          <w:i/>
        </w:rPr>
        <w:t>lyrics, or music</w:t>
      </w:r>
      <w:r>
        <w:rPr>
          <w:rFonts w:ascii="GaramondThree" w:hAnsi="GaramondThree" w:cs="GaramondThree"/>
        </w:rPr>
        <w:t xml:space="preserve"> still under copyright, no matter how small the selection used.  </w:t>
      </w:r>
      <w:r w:rsidR="00600276">
        <w:rPr>
          <w:rFonts w:ascii="GaramondThree" w:hAnsi="GaramondThree" w:cs="GaramondThree"/>
        </w:rPr>
        <w:t>As noted above</w:t>
      </w:r>
      <w:r>
        <w:rPr>
          <w:rFonts w:ascii="GaramondThree" w:hAnsi="GaramondThree" w:cs="GaramondThree"/>
        </w:rPr>
        <w:t xml:space="preserve"> fees to use such material </w:t>
      </w:r>
      <w:r w:rsidR="00AB45A9">
        <w:rPr>
          <w:rFonts w:ascii="GaramondThree" w:hAnsi="GaramondThree" w:cs="GaramondThree"/>
        </w:rPr>
        <w:t>are</w:t>
      </w:r>
      <w:r>
        <w:rPr>
          <w:rFonts w:ascii="GaramondThree" w:hAnsi="GaramondThree" w:cs="GaramondThree"/>
        </w:rPr>
        <w:t xml:space="preserve"> frequently very expensive</w:t>
      </w:r>
      <w:r w:rsidR="00AB45A9">
        <w:rPr>
          <w:rFonts w:ascii="GaramondThree" w:hAnsi="GaramondThree" w:cs="GaramondThree"/>
        </w:rPr>
        <w:t xml:space="preserve">. </w:t>
      </w:r>
      <w:r w:rsidR="00C171B9">
        <w:rPr>
          <w:rFonts w:ascii="GaramondThree" w:hAnsi="GaramondThree" w:cs="GaramondThree"/>
        </w:rPr>
        <w:t xml:space="preserve"> We suggest you use them only as necessary.</w:t>
      </w:r>
      <w:r w:rsidR="00AB45A9">
        <w:rPr>
          <w:rFonts w:ascii="GaramondThree" w:hAnsi="GaramondThree" w:cs="GaramondThree"/>
        </w:rPr>
        <w:t xml:space="preserve"> </w:t>
      </w:r>
    </w:p>
    <w:p w14:paraId="358BD6F6" w14:textId="77777777" w:rsidR="005C73B9" w:rsidRDefault="005C73B9" w:rsidP="005C73B9">
      <w:pPr>
        <w:autoSpaceDE w:val="0"/>
        <w:autoSpaceDN w:val="0"/>
        <w:adjustRightInd w:val="0"/>
        <w:spacing w:after="0" w:line="240" w:lineRule="auto"/>
        <w:rPr>
          <w:rFonts w:ascii="GaramondThree" w:hAnsi="GaramondThree" w:cs="GaramondThree"/>
        </w:rPr>
      </w:pPr>
    </w:p>
    <w:p w14:paraId="3D0929A4" w14:textId="62DE7AFE" w:rsidR="005C73B9" w:rsidRPr="00E93DA5"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lastRenderedPageBreak/>
        <w:t>Reprinting or closely paraphrasing the diagnostic criteria from the American</w:t>
      </w:r>
      <w:r w:rsidR="00E93DA5">
        <w:rPr>
          <w:rFonts w:ascii="GaramondThree" w:hAnsi="GaramondThree" w:cs="GaramondThree"/>
        </w:rPr>
        <w:t xml:space="preserve"> </w:t>
      </w:r>
      <w:r>
        <w:rPr>
          <w:rFonts w:ascii="GaramondThree" w:hAnsi="GaramondThree" w:cs="GaramondThree"/>
        </w:rPr>
        <w:t xml:space="preserve">Psychiatric Association’s </w:t>
      </w:r>
      <w:r>
        <w:rPr>
          <w:rFonts w:ascii="GaramondThree-Italic" w:hAnsi="GaramondThree-Italic" w:cs="GaramondThree-Italic"/>
          <w:i/>
          <w:iCs/>
        </w:rPr>
        <w:t>Diagnostic and Statistical Manual of Mental Disorders</w:t>
      </w:r>
      <w:r w:rsidR="00E93DA5">
        <w:rPr>
          <w:rFonts w:ascii="GaramondThree" w:hAnsi="GaramondThree" w:cs="GaramondThree"/>
        </w:rPr>
        <w:t xml:space="preserve"> </w:t>
      </w:r>
      <w:r>
        <w:rPr>
          <w:rFonts w:ascii="GaramondThree" w:hAnsi="GaramondThree" w:cs="GaramondThree"/>
        </w:rPr>
        <w:t>(DSM—a registered trademark of the American Psychiatric Association)</w:t>
      </w:r>
      <w:r w:rsidR="00E93DA5">
        <w:rPr>
          <w:rFonts w:ascii="GaramondThree" w:hAnsi="GaramondThree" w:cs="GaramondThree"/>
        </w:rPr>
        <w:t xml:space="preserve"> </w:t>
      </w:r>
      <w:r>
        <w:rPr>
          <w:rFonts w:ascii="GaramondThree" w:hAnsi="GaramondThree" w:cs="GaramondThree"/>
        </w:rPr>
        <w:t xml:space="preserve">requires explicit (and </w:t>
      </w:r>
      <w:r w:rsidR="00DB6A95">
        <w:rPr>
          <w:rFonts w:ascii="GaramondThree" w:hAnsi="GaramondThree" w:cs="GaramondThree"/>
        </w:rPr>
        <w:t>sometimes</w:t>
      </w:r>
      <w:r w:rsidR="00746297">
        <w:rPr>
          <w:rFonts w:ascii="GaramondThree" w:hAnsi="GaramondThree" w:cs="GaramondThree"/>
        </w:rPr>
        <w:t xml:space="preserve"> </w:t>
      </w:r>
      <w:r>
        <w:rPr>
          <w:rFonts w:ascii="GaramondThree" w:hAnsi="GaramondThree" w:cs="GaramondThree"/>
        </w:rPr>
        <w:t>very costly) permission from the American Psychiatric</w:t>
      </w:r>
      <w:r w:rsidR="00E93DA5">
        <w:rPr>
          <w:rFonts w:ascii="GaramondThree" w:hAnsi="GaramondThree" w:cs="GaramondThree"/>
        </w:rPr>
        <w:t xml:space="preserve"> </w:t>
      </w:r>
      <w:r>
        <w:rPr>
          <w:rFonts w:ascii="GaramondThree" w:hAnsi="GaramondThree" w:cs="GaramondThree"/>
        </w:rPr>
        <w:t xml:space="preserve">Press. </w:t>
      </w:r>
      <w:r>
        <w:rPr>
          <w:rFonts w:ascii="GaramondThree-Italic" w:hAnsi="GaramondThree-Italic" w:cs="GaramondThree-Italic"/>
          <w:i/>
          <w:iCs/>
        </w:rPr>
        <w:t>Note: It is important that you consult with your editor before requesting</w:t>
      </w:r>
      <w:r w:rsidR="00E93DA5">
        <w:rPr>
          <w:rFonts w:ascii="GaramondThree" w:hAnsi="GaramondThree" w:cs="GaramondThree"/>
        </w:rPr>
        <w:t xml:space="preserve"> </w:t>
      </w:r>
      <w:r>
        <w:rPr>
          <w:rFonts w:ascii="GaramondThree-Italic" w:hAnsi="GaramondThree-Italic" w:cs="GaramondThree-Italic"/>
          <w:i/>
          <w:iCs/>
        </w:rPr>
        <w:t>permission from American Psychiatric Press.</w:t>
      </w:r>
    </w:p>
    <w:p w14:paraId="0A7808D7" w14:textId="77777777" w:rsidR="00E93DA5" w:rsidRDefault="00E93DA5" w:rsidP="005C73B9">
      <w:pPr>
        <w:autoSpaceDE w:val="0"/>
        <w:autoSpaceDN w:val="0"/>
        <w:adjustRightInd w:val="0"/>
        <w:spacing w:after="0" w:line="240" w:lineRule="auto"/>
        <w:rPr>
          <w:rFonts w:ascii="GaramondThree" w:hAnsi="GaramondThree" w:cs="GaramondThree"/>
        </w:rPr>
      </w:pPr>
    </w:p>
    <w:p w14:paraId="6443FDFA" w14:textId="4E8CD880" w:rsidR="005C73B9" w:rsidRDefault="00600276"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Do not assume that online materials have been devoted to the public domain.  </w:t>
      </w:r>
      <w:r w:rsidR="005C73B9">
        <w:rPr>
          <w:rFonts w:ascii="GaramondThree" w:hAnsi="GaramondThree" w:cs="GaramondThree"/>
        </w:rPr>
        <w:t xml:space="preserve">The same permission issues that apply to print materials apply to </w:t>
      </w:r>
      <w:r w:rsidR="005C73B9" w:rsidRPr="00746297">
        <w:rPr>
          <w:rFonts w:ascii="GaramondThree" w:hAnsi="GaramondThree" w:cs="GaramondThree"/>
          <w:i/>
        </w:rPr>
        <w:t>items</w:t>
      </w:r>
      <w:r w:rsidR="007C5177" w:rsidRPr="00746297">
        <w:rPr>
          <w:rFonts w:ascii="GaramondThree" w:hAnsi="GaramondThree" w:cs="GaramondThree"/>
          <w:i/>
        </w:rPr>
        <w:t xml:space="preserve"> </w:t>
      </w:r>
      <w:r w:rsidR="005C73B9" w:rsidRPr="00746297">
        <w:rPr>
          <w:rFonts w:ascii="GaramondThree" w:hAnsi="GaramondThree" w:cs="GaramondThree"/>
          <w:i/>
        </w:rPr>
        <w:t>found online</w:t>
      </w:r>
      <w:r w:rsidR="005C73B9">
        <w:rPr>
          <w:rFonts w:ascii="GaramondThree" w:hAnsi="GaramondThree" w:cs="GaramondThree"/>
        </w:rPr>
        <w:t>. When using online materials, look for a link to the site’s “terms</w:t>
      </w:r>
      <w:r w:rsidR="007C5177">
        <w:rPr>
          <w:rFonts w:ascii="GaramondThree" w:hAnsi="GaramondThree" w:cs="GaramondThree"/>
        </w:rPr>
        <w:t xml:space="preserve"> </w:t>
      </w:r>
      <w:r w:rsidR="005C73B9">
        <w:rPr>
          <w:rFonts w:ascii="GaramondThree" w:hAnsi="GaramondThree" w:cs="GaramondThree"/>
        </w:rPr>
        <w:t>of use” or “legal matters,” where you should find an explanation of how to</w:t>
      </w:r>
      <w:r w:rsidR="007C5177">
        <w:rPr>
          <w:rFonts w:ascii="GaramondThree" w:hAnsi="GaramondThree" w:cs="GaramondThree"/>
        </w:rPr>
        <w:t xml:space="preserve"> </w:t>
      </w:r>
      <w:r w:rsidR="005C73B9">
        <w:rPr>
          <w:rFonts w:ascii="GaramondThree" w:hAnsi="GaramondThree" w:cs="GaramondThree"/>
        </w:rPr>
        <w:t>obtain permission. Some websites, like Google Maps, will not grant a formal</w:t>
      </w:r>
      <w:r w:rsidR="007C5177">
        <w:rPr>
          <w:rFonts w:ascii="GaramondThree" w:hAnsi="GaramondThree" w:cs="GaramondThree"/>
        </w:rPr>
        <w:t xml:space="preserve"> </w:t>
      </w:r>
      <w:r w:rsidR="005C73B9">
        <w:rPr>
          <w:rFonts w:ascii="GaramondThree" w:hAnsi="GaramondThree" w:cs="GaramondThree"/>
        </w:rPr>
        <w:t>permission letter, but instead outline their policies. In that case, you need</w:t>
      </w:r>
      <w:r w:rsidR="007C5177">
        <w:rPr>
          <w:rFonts w:ascii="GaramondThree" w:hAnsi="GaramondThree" w:cs="GaramondThree"/>
        </w:rPr>
        <w:t xml:space="preserve"> </w:t>
      </w:r>
      <w:r w:rsidR="005C73B9">
        <w:rPr>
          <w:rFonts w:ascii="GaramondThree" w:hAnsi="GaramondThree" w:cs="GaramondThree"/>
        </w:rPr>
        <w:t xml:space="preserve">to make sure you follow their guidelines </w:t>
      </w:r>
      <w:r w:rsidR="005C73B9">
        <w:rPr>
          <w:rFonts w:ascii="GaramondThree-Italic" w:hAnsi="GaramondThree-Italic" w:cs="GaramondThree-Italic"/>
          <w:i/>
          <w:iCs/>
        </w:rPr>
        <w:t>to the letter</w:t>
      </w:r>
      <w:r w:rsidR="005C73B9">
        <w:rPr>
          <w:rFonts w:ascii="GaramondThree" w:hAnsi="GaramondThree" w:cs="GaramondThree"/>
        </w:rPr>
        <w:t>. Look to see if there are</w:t>
      </w:r>
      <w:r w:rsidR="007C5177">
        <w:rPr>
          <w:rFonts w:ascii="GaramondThree" w:hAnsi="GaramondThree" w:cs="GaramondThree"/>
        </w:rPr>
        <w:t xml:space="preserve"> </w:t>
      </w:r>
      <w:r w:rsidR="005C73B9">
        <w:rPr>
          <w:rFonts w:ascii="GaramondThree" w:hAnsi="GaramondThree" w:cs="GaramondThree"/>
        </w:rPr>
        <w:t>terms particular to books and other publications. Print out the page(s) with</w:t>
      </w:r>
      <w:r w:rsidR="007C5177">
        <w:rPr>
          <w:rFonts w:ascii="GaramondThree" w:hAnsi="GaramondThree" w:cs="GaramondThree"/>
        </w:rPr>
        <w:t xml:space="preserve"> </w:t>
      </w:r>
      <w:r w:rsidR="005C73B9">
        <w:rPr>
          <w:rFonts w:ascii="GaramondThree" w:hAnsi="GaramondThree" w:cs="GaramondThree"/>
        </w:rPr>
        <w:t>their terms to submit with your manuscript</w:t>
      </w:r>
      <w:r w:rsidR="00BB5334">
        <w:rPr>
          <w:rFonts w:ascii="GaramondThree" w:hAnsi="GaramondThree" w:cs="GaramondThree"/>
        </w:rPr>
        <w:t>, and make sure the printed copy includes the date you accessed and printed the terms and conditions, as terms change</w:t>
      </w:r>
      <w:r w:rsidR="005C73B9">
        <w:rPr>
          <w:rFonts w:ascii="GaramondThree" w:hAnsi="GaramondThree" w:cs="GaramondThree"/>
        </w:rPr>
        <w:t>. Also include the full URL to the</w:t>
      </w:r>
      <w:r w:rsidR="007C5177">
        <w:rPr>
          <w:rFonts w:ascii="GaramondThree" w:hAnsi="GaramondThree" w:cs="GaramondThree"/>
        </w:rPr>
        <w:t xml:space="preserve"> </w:t>
      </w:r>
      <w:r w:rsidR="005C73B9">
        <w:rPr>
          <w:rFonts w:ascii="GaramondThree" w:hAnsi="GaramondThree" w:cs="GaramondThree"/>
        </w:rPr>
        <w:t>terms of use and the material you are reprinting.</w:t>
      </w:r>
    </w:p>
    <w:p w14:paraId="1F734D11" w14:textId="77777777" w:rsidR="005C73B9" w:rsidRDefault="005C73B9" w:rsidP="005C73B9">
      <w:pPr>
        <w:autoSpaceDE w:val="0"/>
        <w:autoSpaceDN w:val="0"/>
        <w:adjustRightInd w:val="0"/>
        <w:spacing w:after="0" w:line="240" w:lineRule="auto"/>
        <w:rPr>
          <w:rFonts w:ascii="GaramondThree" w:hAnsi="GaramondThree" w:cs="GaramondThree"/>
        </w:rPr>
      </w:pPr>
    </w:p>
    <w:p w14:paraId="5731D22B" w14:textId="5C42193D" w:rsidR="006904B6"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Materials published “</w:t>
      </w:r>
      <w:r w:rsidRPr="00A44B6C">
        <w:rPr>
          <w:rFonts w:ascii="GaramondThree" w:hAnsi="GaramondThree" w:cs="GaramondThree"/>
          <w:i/>
        </w:rPr>
        <w:t>copyright free</w:t>
      </w:r>
      <w:r>
        <w:rPr>
          <w:rFonts w:ascii="GaramondThree" w:hAnsi="GaramondThree" w:cs="GaramondThree"/>
        </w:rPr>
        <w:t>,” such as under a Creative Commons</w:t>
      </w:r>
      <w:r w:rsidR="001B005F">
        <w:rPr>
          <w:rFonts w:ascii="GaramondThree" w:hAnsi="GaramondThree" w:cs="GaramondThree"/>
        </w:rPr>
        <w:t xml:space="preserve"> </w:t>
      </w:r>
      <w:r>
        <w:rPr>
          <w:rFonts w:ascii="GaramondThree" w:hAnsi="GaramondThree" w:cs="GaramondThree"/>
        </w:rPr>
        <w:t>license</w:t>
      </w:r>
      <w:r w:rsidR="006904B6">
        <w:rPr>
          <w:rFonts w:ascii="GaramondThree" w:hAnsi="GaramondThree" w:cs="GaramondThree"/>
        </w:rPr>
        <w:t xml:space="preserve"> may or may </w:t>
      </w:r>
      <w:r>
        <w:rPr>
          <w:rFonts w:ascii="GaramondThree" w:hAnsi="GaramondThree" w:cs="GaramondThree"/>
        </w:rPr>
        <w:t xml:space="preserve">not need permission. </w:t>
      </w:r>
      <w:r w:rsidR="006904B6">
        <w:rPr>
          <w:rFonts w:ascii="GaramondThree" w:hAnsi="GaramondThree" w:cs="GaramondThree"/>
        </w:rPr>
        <w:t>Y</w:t>
      </w:r>
      <w:r>
        <w:rPr>
          <w:rFonts w:ascii="GaramondThree" w:hAnsi="GaramondThree" w:cs="GaramondThree"/>
        </w:rPr>
        <w:t>ou need to check that</w:t>
      </w:r>
      <w:r w:rsidR="001B005F">
        <w:rPr>
          <w:rFonts w:ascii="GaramondThree" w:hAnsi="GaramondThree" w:cs="GaramondThree"/>
        </w:rPr>
        <w:t xml:space="preserve"> </w:t>
      </w:r>
      <w:r>
        <w:rPr>
          <w:rFonts w:ascii="GaramondThree" w:hAnsi="GaramondThree" w:cs="GaramondThree"/>
        </w:rPr>
        <w:t>your use is allowed by the original creator of the material</w:t>
      </w:r>
      <w:r w:rsidR="00AD7695">
        <w:rPr>
          <w:rFonts w:ascii="GaramondThree" w:hAnsi="GaramondThree" w:cs="GaramondThree"/>
        </w:rPr>
        <w:t>,</w:t>
      </w:r>
      <w:r>
        <w:rPr>
          <w:rFonts w:ascii="GaramondThree" w:hAnsi="GaramondThree" w:cs="GaramondThree"/>
        </w:rPr>
        <w:t xml:space="preserve"> </w:t>
      </w:r>
      <w:r w:rsidR="00AD7695">
        <w:rPr>
          <w:rFonts w:ascii="GaramondThree" w:hAnsi="GaramondThree" w:cs="GaramondThree"/>
        </w:rPr>
        <w:t>as m</w:t>
      </w:r>
      <w:r w:rsidR="006904B6">
        <w:rPr>
          <w:rFonts w:ascii="GaramondThree" w:hAnsi="GaramondThree" w:cs="GaramondThree"/>
        </w:rPr>
        <w:t xml:space="preserve">any </w:t>
      </w:r>
      <w:r w:rsidR="00E068C1">
        <w:rPr>
          <w:rFonts w:ascii="GaramondThree" w:hAnsi="GaramondThree" w:cs="GaramondThree"/>
        </w:rPr>
        <w:t xml:space="preserve">such </w:t>
      </w:r>
      <w:r>
        <w:rPr>
          <w:rFonts w:ascii="GaramondThree" w:hAnsi="GaramondThree" w:cs="GaramondThree"/>
        </w:rPr>
        <w:t>licenses do</w:t>
      </w:r>
      <w:r w:rsidR="001B005F">
        <w:rPr>
          <w:rFonts w:ascii="GaramondThree" w:hAnsi="GaramondThree" w:cs="GaramondThree"/>
        </w:rPr>
        <w:t xml:space="preserve"> </w:t>
      </w:r>
      <w:r>
        <w:rPr>
          <w:rFonts w:ascii="GaramondThree" w:hAnsi="GaramondThree" w:cs="GaramondThree"/>
        </w:rPr>
        <w:t>not allow for commercial or electronic uses or may have territorial restrictions.</w:t>
      </w:r>
      <w:r w:rsidR="006904B6">
        <w:rPr>
          <w:rFonts w:ascii="GaramondThree" w:hAnsi="GaramondThree" w:cs="GaramondThree"/>
        </w:rPr>
        <w:t xml:space="preserve">  For information on the different kinds of Creative Commons licenses, see their website (</w:t>
      </w:r>
      <w:hyperlink r:id="rId8" w:history="1">
        <w:r w:rsidR="006904B6" w:rsidRPr="002233CB">
          <w:rPr>
            <w:rStyle w:val="Hyperlink"/>
            <w:rFonts w:ascii="GaramondThree" w:hAnsi="GaramondThree" w:cs="GaramondThree"/>
          </w:rPr>
          <w:t>https://creativecommons.org/licenses/</w:t>
        </w:r>
      </w:hyperlink>
      <w:r w:rsidR="006904B6">
        <w:rPr>
          <w:rFonts w:ascii="GaramondThree" w:hAnsi="GaramondThree" w:cs="GaramondThree"/>
        </w:rPr>
        <w:t xml:space="preserve">).  </w:t>
      </w:r>
    </w:p>
    <w:p w14:paraId="7B6C8A9E" w14:textId="0E0EDBF8" w:rsidR="00A44B6C" w:rsidRDefault="00A44B6C" w:rsidP="005C73B9">
      <w:pPr>
        <w:autoSpaceDE w:val="0"/>
        <w:autoSpaceDN w:val="0"/>
        <w:adjustRightInd w:val="0"/>
        <w:spacing w:after="0" w:line="240" w:lineRule="auto"/>
        <w:rPr>
          <w:rFonts w:ascii="GaramondThree" w:hAnsi="GaramondThree" w:cs="GaramondThree"/>
        </w:rPr>
      </w:pPr>
    </w:p>
    <w:p w14:paraId="6B196347" w14:textId="67C41FB8" w:rsidR="00A44B6C" w:rsidRDefault="00920CFE" w:rsidP="005C73B9">
      <w:pPr>
        <w:autoSpaceDE w:val="0"/>
        <w:autoSpaceDN w:val="0"/>
        <w:adjustRightInd w:val="0"/>
        <w:spacing w:after="0" w:line="240" w:lineRule="auto"/>
        <w:rPr>
          <w:rFonts w:ascii="GaramondThree" w:hAnsi="GaramondThree" w:cs="GaramondThree"/>
        </w:rPr>
      </w:pPr>
      <w:r w:rsidRPr="00767E0D">
        <w:rPr>
          <w:rFonts w:ascii="GaramondThree" w:hAnsi="GaramondThree" w:cs="GaramondThree"/>
          <w:i/>
        </w:rPr>
        <w:t>Open Access</w:t>
      </w:r>
      <w:r w:rsidRPr="00767E0D">
        <w:rPr>
          <w:rFonts w:ascii="GaramondThree" w:hAnsi="GaramondThree" w:cs="GaramondThree"/>
        </w:rPr>
        <w:t xml:space="preserve"> </w:t>
      </w:r>
      <w:r w:rsidR="00C171B9">
        <w:rPr>
          <w:rFonts w:ascii="GaramondThree" w:hAnsi="GaramondThree" w:cs="GaramondThree"/>
        </w:rPr>
        <w:t xml:space="preserve">does not mean the material is “copyright free.”  Open Access </w:t>
      </w:r>
      <w:r w:rsidRPr="00767E0D">
        <w:rPr>
          <w:rFonts w:ascii="GaramondThree" w:hAnsi="GaramondThree" w:cs="GaramondThree"/>
        </w:rPr>
        <w:t>refers to the method of distribution</w:t>
      </w:r>
      <w:r w:rsidR="00C171B9">
        <w:rPr>
          <w:rFonts w:ascii="GaramondThree" w:hAnsi="GaramondThree" w:cs="GaramondThree"/>
        </w:rPr>
        <w:t xml:space="preserve"> (you do not need a subscription to read them).  T</w:t>
      </w:r>
      <w:r w:rsidRPr="00767E0D">
        <w:rPr>
          <w:rFonts w:ascii="GaramondThree" w:hAnsi="GaramondThree" w:cs="GaramondThree"/>
        </w:rPr>
        <w:t xml:space="preserve">hose materials may be protected by copyright and therefore, permission </w:t>
      </w:r>
      <w:r w:rsidR="00C171B9">
        <w:rPr>
          <w:rFonts w:ascii="GaramondThree" w:hAnsi="GaramondThree" w:cs="GaramondThree"/>
        </w:rPr>
        <w:t>would be</w:t>
      </w:r>
      <w:r w:rsidRPr="00767E0D">
        <w:rPr>
          <w:rFonts w:ascii="GaramondThree" w:hAnsi="GaramondThree" w:cs="GaramondThree"/>
        </w:rPr>
        <w:t xml:space="preserve"> required for reuse. Look for the copyright and permission policy for any Open Access material you use</w:t>
      </w:r>
      <w:r>
        <w:rPr>
          <w:rFonts w:ascii="GaramondThree" w:hAnsi="GaramondThree" w:cs="GaramondThree"/>
        </w:rPr>
        <w:t xml:space="preserve">.  If it allows your use, </w:t>
      </w:r>
      <w:r w:rsidRPr="00767E0D">
        <w:rPr>
          <w:rFonts w:ascii="GaramondThree" w:hAnsi="GaramondThree" w:cs="GaramondThree"/>
        </w:rPr>
        <w:t xml:space="preserve">submit a copy or print-out of </w:t>
      </w:r>
      <w:r w:rsidR="00017A46">
        <w:rPr>
          <w:rFonts w:ascii="GaramondThree" w:hAnsi="GaramondThree" w:cs="GaramondThree"/>
        </w:rPr>
        <w:t>the policy statement</w:t>
      </w:r>
      <w:r w:rsidRPr="00767E0D">
        <w:rPr>
          <w:rFonts w:ascii="GaramondThree" w:hAnsi="GaramondThree" w:cs="GaramondThree"/>
        </w:rPr>
        <w:t xml:space="preserve"> when you submit other permission</w:t>
      </w:r>
      <w:r>
        <w:rPr>
          <w:rFonts w:ascii="GaramondThree" w:hAnsi="GaramondThree" w:cs="GaramondThree"/>
        </w:rPr>
        <w:t>s.  If</w:t>
      </w:r>
      <w:r w:rsidR="00017A46">
        <w:rPr>
          <w:rFonts w:ascii="GaramondThree" w:hAnsi="GaramondThree" w:cs="GaramondThree"/>
        </w:rPr>
        <w:t xml:space="preserve"> your use is</w:t>
      </w:r>
      <w:r>
        <w:rPr>
          <w:rFonts w:ascii="GaramondThree" w:hAnsi="GaramondThree" w:cs="GaramondThree"/>
        </w:rPr>
        <w:t xml:space="preserve"> not</w:t>
      </w:r>
      <w:r w:rsidR="00017A46">
        <w:rPr>
          <w:rFonts w:ascii="GaramondThree" w:hAnsi="GaramondThree" w:cs="GaramondThree"/>
        </w:rPr>
        <w:t xml:space="preserve"> allowed,</w:t>
      </w:r>
      <w:r>
        <w:rPr>
          <w:rFonts w:ascii="GaramondThree" w:hAnsi="GaramondThree" w:cs="GaramondThree"/>
        </w:rPr>
        <w:t xml:space="preserve"> you will need to request permission.  </w:t>
      </w:r>
    </w:p>
    <w:p w14:paraId="3DF418CD" w14:textId="77777777" w:rsidR="006904B6" w:rsidRDefault="006904B6" w:rsidP="005C73B9">
      <w:pPr>
        <w:autoSpaceDE w:val="0"/>
        <w:autoSpaceDN w:val="0"/>
        <w:adjustRightInd w:val="0"/>
        <w:spacing w:after="0" w:line="240" w:lineRule="auto"/>
        <w:rPr>
          <w:rFonts w:ascii="GaramondThree" w:hAnsi="GaramondThree" w:cs="GaramondThree"/>
        </w:rPr>
      </w:pPr>
    </w:p>
    <w:p w14:paraId="1D89D4AA" w14:textId="44955211"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You must be sure to </w:t>
      </w:r>
      <w:r w:rsidRPr="00A44B6C">
        <w:rPr>
          <w:rFonts w:ascii="GaramondThree" w:hAnsi="GaramondThree" w:cs="GaramondThree"/>
          <w:i/>
        </w:rPr>
        <w:t>cite the work exactly as the original creator has</w:t>
      </w:r>
      <w:r w:rsidR="001B005F" w:rsidRPr="00A44B6C">
        <w:rPr>
          <w:rFonts w:ascii="GaramondThree" w:hAnsi="GaramondThree" w:cs="GaramondThree"/>
          <w:i/>
        </w:rPr>
        <w:t xml:space="preserve"> </w:t>
      </w:r>
      <w:r w:rsidRPr="00A44B6C">
        <w:rPr>
          <w:rFonts w:ascii="GaramondThree" w:hAnsi="GaramondThree" w:cs="GaramondThree"/>
          <w:i/>
        </w:rPr>
        <w:t>requested</w:t>
      </w:r>
      <w:r>
        <w:rPr>
          <w:rFonts w:ascii="GaramondThree" w:hAnsi="GaramondThree" w:cs="GaramondThree"/>
        </w:rPr>
        <w:t>. Guilford will need copies of the terms of use (or the printed pages</w:t>
      </w:r>
      <w:r w:rsidR="001B005F">
        <w:rPr>
          <w:rFonts w:ascii="GaramondThree" w:hAnsi="GaramondThree" w:cs="GaramondThree"/>
        </w:rPr>
        <w:t xml:space="preserve"> </w:t>
      </w:r>
      <w:r>
        <w:rPr>
          <w:rFonts w:ascii="GaramondThree" w:hAnsi="GaramondThree" w:cs="GaramondThree"/>
        </w:rPr>
        <w:t>with the license terms if the original was found online), as well as the citation</w:t>
      </w:r>
      <w:r w:rsidR="001B005F">
        <w:rPr>
          <w:rFonts w:ascii="GaramondThree" w:hAnsi="GaramondThree" w:cs="GaramondThree"/>
        </w:rPr>
        <w:t xml:space="preserve"> </w:t>
      </w:r>
      <w:r>
        <w:rPr>
          <w:rFonts w:ascii="GaramondThree" w:hAnsi="GaramondThree" w:cs="GaramondThree"/>
        </w:rPr>
        <w:t>for the location of the original material, or its URL if found online.</w:t>
      </w:r>
      <w:r w:rsidR="006904B6">
        <w:rPr>
          <w:rFonts w:ascii="GaramondThree" w:hAnsi="GaramondThree" w:cs="GaramondThree"/>
        </w:rPr>
        <w:t xml:space="preserve">  If you are printing the pages from a website, be sure the printed copy includes the URL where the terms were found and the date you accessed and printed them.  </w:t>
      </w:r>
    </w:p>
    <w:p w14:paraId="780297DA" w14:textId="77777777" w:rsidR="002218D1" w:rsidRDefault="002218D1" w:rsidP="005C73B9">
      <w:pPr>
        <w:autoSpaceDE w:val="0"/>
        <w:autoSpaceDN w:val="0"/>
        <w:adjustRightInd w:val="0"/>
        <w:spacing w:after="0" w:line="240" w:lineRule="auto"/>
        <w:rPr>
          <w:rFonts w:ascii="GaramondThree" w:hAnsi="GaramondThree" w:cs="GaramondThree"/>
        </w:rPr>
      </w:pPr>
    </w:p>
    <w:p w14:paraId="4393E2FE" w14:textId="77777777" w:rsidR="005C73B9" w:rsidRPr="00202FCE" w:rsidRDefault="005C73B9" w:rsidP="005C73B9">
      <w:pPr>
        <w:autoSpaceDE w:val="0"/>
        <w:autoSpaceDN w:val="0"/>
        <w:adjustRightInd w:val="0"/>
        <w:spacing w:after="0" w:line="240" w:lineRule="auto"/>
        <w:rPr>
          <w:rFonts w:ascii="Times New Roman" w:hAnsi="Times New Roman" w:cs="Times New Roman"/>
          <w:b/>
          <w:bCs/>
          <w:i/>
          <w:iCs/>
          <w:sz w:val="24"/>
          <w:szCs w:val="24"/>
        </w:rPr>
      </w:pPr>
      <w:r w:rsidRPr="00202FCE">
        <w:rPr>
          <w:rFonts w:ascii="Times New Roman" w:hAnsi="Times New Roman" w:cs="Times New Roman"/>
          <w:b/>
          <w:bCs/>
          <w:i/>
          <w:iCs/>
          <w:sz w:val="24"/>
          <w:szCs w:val="24"/>
        </w:rPr>
        <w:t>A Special Note about Clip Art</w:t>
      </w:r>
    </w:p>
    <w:p w14:paraId="18229043" w14:textId="2F7A28AC"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Many authors embed “clip art” in materials that they use with clients</w:t>
      </w:r>
      <w:r w:rsidR="001B005F">
        <w:rPr>
          <w:rFonts w:ascii="GaramondThree" w:hAnsi="GaramondThree" w:cs="GaramondThree"/>
        </w:rPr>
        <w:t xml:space="preserve"> </w:t>
      </w:r>
      <w:r>
        <w:rPr>
          <w:rFonts w:ascii="GaramondThree" w:hAnsi="GaramondThree" w:cs="GaramondThree"/>
        </w:rPr>
        <w:t>or students. If you want to use clip art in your book, bear in mind that it</w:t>
      </w:r>
      <w:r w:rsidR="001B005F">
        <w:rPr>
          <w:rFonts w:ascii="GaramondThree" w:hAnsi="GaramondThree" w:cs="GaramondThree"/>
        </w:rPr>
        <w:t xml:space="preserve"> </w:t>
      </w:r>
      <w:r>
        <w:rPr>
          <w:rFonts w:ascii="GaramondThree" w:hAnsi="GaramondThree" w:cs="GaramondThree"/>
        </w:rPr>
        <w:t xml:space="preserve">has the same requirements as all other art: it should be supplied in </w:t>
      </w:r>
      <w:r w:rsidR="00BB5334">
        <w:rPr>
          <w:rFonts w:ascii="GaramondThree" w:hAnsi="GaramondThree" w:cs="GaramondThree"/>
        </w:rPr>
        <w:t>high-resolution</w:t>
      </w:r>
      <w:r w:rsidR="001B005F">
        <w:rPr>
          <w:rFonts w:ascii="GaramondThree" w:hAnsi="GaramondThree" w:cs="GaramondThree"/>
        </w:rPr>
        <w:t xml:space="preserve"> </w:t>
      </w:r>
      <w:r>
        <w:rPr>
          <w:rFonts w:ascii="GaramondThree" w:hAnsi="GaramondThree" w:cs="GaramondThree"/>
        </w:rPr>
        <w:t>or vector format; be supplied as a separate file (not pasted into</w:t>
      </w:r>
      <w:r w:rsidR="001B005F">
        <w:rPr>
          <w:rFonts w:ascii="GaramondThree" w:hAnsi="GaramondThree" w:cs="GaramondThree"/>
        </w:rPr>
        <w:t xml:space="preserve"> </w:t>
      </w:r>
      <w:r>
        <w:rPr>
          <w:rFonts w:ascii="GaramondThree" w:hAnsi="GaramondThree" w:cs="GaramondThree"/>
        </w:rPr>
        <w:t>a Word document); and be accompanied by permission documentation (or</w:t>
      </w:r>
      <w:r w:rsidR="001B005F">
        <w:rPr>
          <w:rFonts w:ascii="GaramondThree" w:hAnsi="GaramondThree" w:cs="GaramondThree"/>
        </w:rPr>
        <w:t xml:space="preserve"> </w:t>
      </w:r>
      <w:r>
        <w:rPr>
          <w:rFonts w:ascii="GaramondThree" w:hAnsi="GaramondThree" w:cs="GaramondThree"/>
        </w:rPr>
        <w:t>documentation confirming that no permission is needed). Because this is often</w:t>
      </w:r>
      <w:r w:rsidR="001B005F">
        <w:rPr>
          <w:rFonts w:ascii="GaramondThree" w:hAnsi="GaramondThree" w:cs="GaramondThree"/>
        </w:rPr>
        <w:t xml:space="preserve"> </w:t>
      </w:r>
      <w:r>
        <w:rPr>
          <w:rFonts w:ascii="GaramondThree" w:hAnsi="GaramondThree" w:cs="GaramondThree"/>
        </w:rPr>
        <w:t xml:space="preserve">hard to achieve, we recommend that you avoid clip art where </w:t>
      </w:r>
      <w:proofErr w:type="gramStart"/>
      <w:r>
        <w:rPr>
          <w:rFonts w:ascii="GaramondThree" w:hAnsi="GaramondThree" w:cs="GaramondThree"/>
        </w:rPr>
        <w:t>possible, and</w:t>
      </w:r>
      <w:proofErr w:type="gramEnd"/>
      <w:r w:rsidR="001B005F">
        <w:rPr>
          <w:rFonts w:ascii="GaramondThree" w:hAnsi="GaramondThree" w:cs="GaramondThree"/>
        </w:rPr>
        <w:t xml:space="preserve"> </w:t>
      </w:r>
      <w:r>
        <w:rPr>
          <w:rFonts w:ascii="GaramondThree" w:hAnsi="GaramondThree" w:cs="GaramondThree"/>
        </w:rPr>
        <w:t>instead consider commissioning illustrative images. Commissioning original</w:t>
      </w:r>
      <w:r w:rsidR="001B005F">
        <w:rPr>
          <w:rFonts w:ascii="GaramondThree" w:hAnsi="GaramondThree" w:cs="GaramondThree"/>
        </w:rPr>
        <w:t xml:space="preserve"> </w:t>
      </w:r>
      <w:r>
        <w:rPr>
          <w:rFonts w:ascii="GaramondThree" w:hAnsi="GaramondThree" w:cs="GaramondThree"/>
        </w:rPr>
        <w:t>art ensures that your book will feature high-quality, unique, coherent images,</w:t>
      </w:r>
      <w:r w:rsidR="001B005F">
        <w:rPr>
          <w:rFonts w:ascii="GaramondThree" w:hAnsi="GaramondThree" w:cs="GaramondThree"/>
        </w:rPr>
        <w:t xml:space="preserve"> </w:t>
      </w:r>
      <w:r>
        <w:rPr>
          <w:rFonts w:ascii="GaramondThree" w:hAnsi="GaramondThree" w:cs="GaramondThree"/>
        </w:rPr>
        <w:t>and can be less expensive than some commercial clip art licenses.</w:t>
      </w:r>
      <w:r w:rsidR="00BB5334">
        <w:rPr>
          <w:rFonts w:ascii="GaramondThree" w:hAnsi="GaramondThree" w:cs="GaramondThree"/>
        </w:rPr>
        <w:t xml:space="preserve">  Guilford has release forms for such artists that you should use to make sure you have all the rights in the artwork you need.</w:t>
      </w:r>
    </w:p>
    <w:p w14:paraId="01051D2E" w14:textId="77777777" w:rsidR="00BB5334" w:rsidRDefault="00BB5334" w:rsidP="005C73B9">
      <w:pPr>
        <w:autoSpaceDE w:val="0"/>
        <w:autoSpaceDN w:val="0"/>
        <w:adjustRightInd w:val="0"/>
        <w:spacing w:after="0" w:line="240" w:lineRule="auto"/>
        <w:rPr>
          <w:rFonts w:ascii="GaramondThree" w:hAnsi="GaramondThree" w:cs="GaramondThree"/>
        </w:rPr>
      </w:pPr>
    </w:p>
    <w:p w14:paraId="71EEC0E4" w14:textId="17835818" w:rsidR="005C73B9" w:rsidRDefault="00600276"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While some creators provide that their</w:t>
      </w:r>
      <w:r w:rsidR="005C73B9">
        <w:rPr>
          <w:rFonts w:ascii="GaramondThree" w:hAnsi="GaramondThree" w:cs="GaramondThree"/>
        </w:rPr>
        <w:t xml:space="preserve"> clip art can be used freely, </w:t>
      </w:r>
      <w:r w:rsidR="005C73B9">
        <w:rPr>
          <w:rFonts w:ascii="GaramondThree-Italic" w:hAnsi="GaramondThree-Italic" w:cs="GaramondThree-Italic"/>
          <w:i/>
          <w:iCs/>
        </w:rPr>
        <w:t xml:space="preserve">many </w:t>
      </w:r>
      <w:r w:rsidR="005C73B9">
        <w:rPr>
          <w:rFonts w:ascii="GaramondThree" w:hAnsi="GaramondThree" w:cs="GaramondThree"/>
        </w:rPr>
        <w:t>kinds need permission—and payment of an additional fee</w:t>
      </w:r>
      <w:r w:rsidR="00BB5334">
        <w:rPr>
          <w:rFonts w:ascii="GaramondThree" w:hAnsi="GaramondThree" w:cs="GaramondThree"/>
        </w:rPr>
        <w:t xml:space="preserve"> or require you have purchased a specific license in them</w:t>
      </w:r>
      <w:r w:rsidR="005C73B9">
        <w:rPr>
          <w:rFonts w:ascii="GaramondThree" w:hAnsi="GaramondThree" w:cs="GaramondThree"/>
        </w:rPr>
        <w:t>—before they can be used</w:t>
      </w:r>
      <w:r w:rsidR="00150CAE">
        <w:rPr>
          <w:rFonts w:ascii="GaramondThree" w:hAnsi="GaramondThree" w:cs="GaramondThree"/>
        </w:rPr>
        <w:t xml:space="preserve"> </w:t>
      </w:r>
      <w:r w:rsidR="005C73B9">
        <w:rPr>
          <w:rFonts w:ascii="GaramondThree" w:hAnsi="GaramondThree" w:cs="GaramondThree"/>
        </w:rPr>
        <w:t>for commercial</w:t>
      </w:r>
      <w:r w:rsidR="00150CAE">
        <w:rPr>
          <w:rFonts w:ascii="GaramondThree" w:hAnsi="GaramondThree" w:cs="GaramondThree"/>
        </w:rPr>
        <w:t xml:space="preserve"> </w:t>
      </w:r>
      <w:r w:rsidR="005C73B9">
        <w:rPr>
          <w:rFonts w:ascii="GaramondThree" w:hAnsi="GaramondThree" w:cs="GaramondThree"/>
        </w:rPr>
        <w:t>purposes, even if you have acquired the clip art as part of a program or have</w:t>
      </w:r>
      <w:r w:rsidR="00150CAE">
        <w:rPr>
          <w:rFonts w:ascii="GaramondThree" w:hAnsi="GaramondThree" w:cs="GaramondThree"/>
        </w:rPr>
        <w:t xml:space="preserve"> </w:t>
      </w:r>
      <w:r w:rsidR="005C73B9">
        <w:rPr>
          <w:rFonts w:ascii="GaramondThree" w:hAnsi="GaramondThree" w:cs="GaramondThree"/>
        </w:rPr>
        <w:t>bought a disk of images. Generally, clip art comes in two forms: “public</w:t>
      </w:r>
      <w:r w:rsidR="00150CAE">
        <w:rPr>
          <w:rFonts w:ascii="GaramondThree" w:hAnsi="GaramondThree" w:cs="GaramondThree"/>
        </w:rPr>
        <w:t xml:space="preserve"> </w:t>
      </w:r>
      <w:r w:rsidR="005C73B9">
        <w:rPr>
          <w:rFonts w:ascii="GaramondThree" w:hAnsi="GaramondThree" w:cs="GaramondThree"/>
        </w:rPr>
        <w:t xml:space="preserve">domain” </w:t>
      </w:r>
      <w:r w:rsidR="005C73B9">
        <w:rPr>
          <w:rFonts w:ascii="GaramondThree" w:hAnsi="GaramondThree" w:cs="GaramondThree"/>
        </w:rPr>
        <w:lastRenderedPageBreak/>
        <w:t>and “royalty free.” If it is in the public domain, it will be noted</w:t>
      </w:r>
      <w:r w:rsidR="00150CAE">
        <w:rPr>
          <w:rFonts w:ascii="GaramondThree" w:hAnsi="GaramondThree" w:cs="GaramondThree"/>
        </w:rPr>
        <w:t xml:space="preserve"> </w:t>
      </w:r>
      <w:r w:rsidR="005C73B9">
        <w:rPr>
          <w:rFonts w:ascii="GaramondThree" w:hAnsi="GaramondThree" w:cs="GaramondThree"/>
        </w:rPr>
        <w:t>on the disk or in the collection in which it was purchased. Individual pieces</w:t>
      </w:r>
      <w:r w:rsidR="00150CAE">
        <w:rPr>
          <w:rFonts w:ascii="GaramondThree" w:hAnsi="GaramondThree" w:cs="GaramondThree"/>
        </w:rPr>
        <w:t xml:space="preserve"> </w:t>
      </w:r>
      <w:r w:rsidR="005C73B9">
        <w:rPr>
          <w:rFonts w:ascii="GaramondThree" w:hAnsi="GaramondThree" w:cs="GaramondThree"/>
        </w:rPr>
        <w:t>of public-domain clip art can be used freely (but not the entire collection).</w:t>
      </w:r>
      <w:r w:rsidR="00150CAE">
        <w:rPr>
          <w:rFonts w:ascii="GaramondThree" w:hAnsi="GaramondThree" w:cs="GaramondThree"/>
        </w:rPr>
        <w:t xml:space="preserve"> </w:t>
      </w:r>
      <w:r w:rsidR="005C73B9">
        <w:rPr>
          <w:rFonts w:ascii="GaramondThree" w:hAnsi="GaramondThree" w:cs="GaramondThree"/>
        </w:rPr>
        <w:t xml:space="preserve">Royalty-free clip art is </w:t>
      </w:r>
      <w:r w:rsidR="005C73B9">
        <w:rPr>
          <w:rFonts w:ascii="GaramondThree-Italic" w:hAnsi="GaramondThree-Italic" w:cs="GaramondThree-Italic"/>
          <w:i/>
          <w:iCs/>
        </w:rPr>
        <w:t xml:space="preserve">not </w:t>
      </w:r>
      <w:r w:rsidR="005C73B9">
        <w:rPr>
          <w:rFonts w:ascii="GaramondThree" w:hAnsi="GaramondThree" w:cs="GaramondThree"/>
        </w:rPr>
        <w:t>in the public domain, but if you buy the disk, you</w:t>
      </w:r>
      <w:r w:rsidR="00150CAE">
        <w:rPr>
          <w:rFonts w:ascii="GaramondThree" w:hAnsi="GaramondThree" w:cs="GaramondThree"/>
        </w:rPr>
        <w:t xml:space="preserve"> </w:t>
      </w:r>
      <w:r w:rsidR="005C73B9">
        <w:rPr>
          <w:rFonts w:ascii="GaramondThree" w:hAnsi="GaramondThree" w:cs="GaramondThree"/>
        </w:rPr>
        <w:t xml:space="preserve">can use it </w:t>
      </w:r>
      <w:r w:rsidR="005C73B9">
        <w:rPr>
          <w:rFonts w:ascii="GaramondThree-Italic" w:hAnsi="GaramondThree-Italic" w:cs="GaramondThree-Italic"/>
          <w:i/>
          <w:iCs/>
        </w:rPr>
        <w:t>according to the specific terms of the license</w:t>
      </w:r>
      <w:r w:rsidR="005C73B9">
        <w:rPr>
          <w:rFonts w:ascii="GaramondThree" w:hAnsi="GaramondThree" w:cs="GaramondThree"/>
        </w:rPr>
        <w:t>.</w:t>
      </w:r>
    </w:p>
    <w:p w14:paraId="6F6AD7EC" w14:textId="77777777" w:rsidR="00BB5334" w:rsidRDefault="00BB5334" w:rsidP="005C73B9">
      <w:pPr>
        <w:autoSpaceDE w:val="0"/>
        <w:autoSpaceDN w:val="0"/>
        <w:adjustRightInd w:val="0"/>
        <w:spacing w:after="0" w:line="240" w:lineRule="auto"/>
        <w:rPr>
          <w:rFonts w:ascii="GaramondThree" w:hAnsi="GaramondThree" w:cs="GaramondThree"/>
        </w:rPr>
      </w:pPr>
    </w:p>
    <w:p w14:paraId="69F24870" w14:textId="7862BFEA" w:rsidR="005C73B9" w:rsidRPr="00150CAE"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The rules governing the use of clip art found in many Microsoft products or</w:t>
      </w:r>
      <w:r w:rsidR="00150CAE">
        <w:rPr>
          <w:rFonts w:ascii="GaramondThree" w:hAnsi="GaramondThree" w:cs="GaramondThree"/>
        </w:rPr>
        <w:t xml:space="preserve"> </w:t>
      </w:r>
      <w:r>
        <w:rPr>
          <w:rFonts w:ascii="GaramondThree" w:hAnsi="GaramondThree" w:cs="GaramondThree"/>
        </w:rPr>
        <w:t>on their website are ambiguous. In some cases, commercial uses are expressly</w:t>
      </w:r>
      <w:r w:rsidR="00150CAE">
        <w:rPr>
          <w:rFonts w:ascii="GaramondThree" w:hAnsi="GaramondThree" w:cs="GaramondThree"/>
        </w:rPr>
        <w:t xml:space="preserve"> </w:t>
      </w:r>
      <w:r>
        <w:rPr>
          <w:rFonts w:ascii="GaramondThree" w:hAnsi="GaramondThree" w:cs="GaramondThree"/>
        </w:rPr>
        <w:t>prohibited. Microsoft also licenses images from third parties, in which case</w:t>
      </w:r>
      <w:r w:rsidR="00150CAE">
        <w:rPr>
          <w:rFonts w:ascii="GaramondThree" w:hAnsi="GaramondThree" w:cs="GaramondThree"/>
        </w:rPr>
        <w:t xml:space="preserve"> </w:t>
      </w:r>
      <w:r>
        <w:rPr>
          <w:rFonts w:ascii="GaramondThree" w:hAnsi="GaramondThree" w:cs="GaramondThree"/>
        </w:rPr>
        <w:t>those images are governed by the rules of the third party. Rules further vary</w:t>
      </w:r>
      <w:r w:rsidR="00150CAE">
        <w:rPr>
          <w:rFonts w:ascii="GaramondThree" w:hAnsi="GaramondThree" w:cs="GaramondThree"/>
        </w:rPr>
        <w:t xml:space="preserve"> </w:t>
      </w:r>
      <w:r>
        <w:rPr>
          <w:rFonts w:ascii="GaramondThree" w:hAnsi="GaramondThree" w:cs="GaramondThree"/>
        </w:rPr>
        <w:t>by product and which release of a Microsoft product you have. Microsoft does</w:t>
      </w:r>
      <w:r w:rsidR="00150CAE">
        <w:rPr>
          <w:rFonts w:ascii="GaramondThree" w:hAnsi="GaramondThree" w:cs="GaramondThree"/>
        </w:rPr>
        <w:t xml:space="preserve"> </w:t>
      </w:r>
      <w:r>
        <w:rPr>
          <w:rFonts w:ascii="GaramondThree" w:hAnsi="GaramondThree" w:cs="GaramondThree"/>
        </w:rPr>
        <w:t>not grant written permission and will not provide an opinion on the use of</w:t>
      </w:r>
      <w:r w:rsidR="00150CAE">
        <w:rPr>
          <w:rFonts w:ascii="GaramondThree" w:hAnsi="GaramondThree" w:cs="GaramondThree"/>
        </w:rPr>
        <w:t xml:space="preserve"> </w:t>
      </w:r>
      <w:r>
        <w:rPr>
          <w:rFonts w:ascii="GaramondThree" w:hAnsi="GaramondThree" w:cs="GaramondThree"/>
        </w:rPr>
        <w:t xml:space="preserve">materials even if you ask them specifically. Thus, </w:t>
      </w:r>
      <w:r>
        <w:rPr>
          <w:rFonts w:ascii="GaramondThree-Italic" w:hAnsi="GaramondThree-Italic" w:cs="GaramondThree-Italic"/>
          <w:i/>
          <w:iCs/>
        </w:rPr>
        <w:t>we recommend that you do not</w:t>
      </w:r>
      <w:r w:rsidR="00150CAE">
        <w:rPr>
          <w:rFonts w:ascii="GaramondThree" w:hAnsi="GaramondThree" w:cs="GaramondThree"/>
        </w:rPr>
        <w:t xml:space="preserve"> </w:t>
      </w:r>
      <w:r>
        <w:rPr>
          <w:rFonts w:ascii="GaramondThree-Italic" w:hAnsi="GaramondThree-Italic" w:cs="GaramondThree-Italic"/>
          <w:i/>
          <w:iCs/>
        </w:rPr>
        <w:t>use any Microsoft clip art in your book.</w:t>
      </w:r>
    </w:p>
    <w:p w14:paraId="0ED1DA57" w14:textId="77777777" w:rsidR="00BB5334" w:rsidRPr="00BB5334" w:rsidRDefault="00BB5334" w:rsidP="005C73B9">
      <w:pPr>
        <w:autoSpaceDE w:val="0"/>
        <w:autoSpaceDN w:val="0"/>
        <w:adjustRightInd w:val="0"/>
        <w:spacing w:after="0" w:line="240" w:lineRule="auto"/>
        <w:rPr>
          <w:rFonts w:ascii="GaramondThree-Italic" w:hAnsi="GaramondThree-Italic" w:cs="GaramondThree-Italic"/>
          <w:iCs/>
        </w:rPr>
      </w:pPr>
    </w:p>
    <w:p w14:paraId="7CD482CC" w14:textId="0B5430AD"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If you want to use clip art as part of an illustration or form, you must provide</w:t>
      </w:r>
      <w:r w:rsidR="00150CAE">
        <w:rPr>
          <w:rFonts w:ascii="GaramondThree" w:hAnsi="GaramondThree" w:cs="GaramondThree"/>
        </w:rPr>
        <w:t xml:space="preserve"> </w:t>
      </w:r>
      <w:r>
        <w:rPr>
          <w:rFonts w:ascii="GaramondThree" w:hAnsi="GaramondThree" w:cs="GaramondThree"/>
        </w:rPr>
        <w:t>the following information with your manuscript:</w:t>
      </w:r>
    </w:p>
    <w:p w14:paraId="7FAAC304" w14:textId="77777777" w:rsidR="005C73B9" w:rsidRDefault="005C73B9" w:rsidP="00202FCE">
      <w:pPr>
        <w:autoSpaceDE w:val="0"/>
        <w:autoSpaceDN w:val="0"/>
        <w:adjustRightInd w:val="0"/>
        <w:spacing w:after="0" w:line="240" w:lineRule="auto"/>
        <w:ind w:left="720"/>
        <w:rPr>
          <w:rFonts w:ascii="GaramondThree" w:hAnsi="GaramondThree" w:cs="GaramondThree"/>
        </w:rPr>
      </w:pPr>
      <w:r>
        <w:rPr>
          <w:rFonts w:ascii="GaramondThree" w:hAnsi="GaramondThree" w:cs="GaramondThree"/>
        </w:rPr>
        <w:t>1. The name, image number, or designation of the specific image.</w:t>
      </w:r>
    </w:p>
    <w:p w14:paraId="234A9A3E" w14:textId="18070D92" w:rsidR="005C73B9" w:rsidRDefault="005C73B9" w:rsidP="00202FCE">
      <w:pPr>
        <w:autoSpaceDE w:val="0"/>
        <w:autoSpaceDN w:val="0"/>
        <w:adjustRightInd w:val="0"/>
        <w:spacing w:after="0" w:line="240" w:lineRule="auto"/>
        <w:ind w:left="720"/>
        <w:rPr>
          <w:rFonts w:ascii="GaramondThree" w:hAnsi="GaramondThree" w:cs="GaramondThree"/>
        </w:rPr>
      </w:pPr>
      <w:r>
        <w:rPr>
          <w:rFonts w:ascii="GaramondThree" w:hAnsi="GaramondThree" w:cs="GaramondThree"/>
        </w:rPr>
        <w:t>2. The source of the clip art (i.e., the program or collection name) and whether</w:t>
      </w:r>
      <w:r w:rsidR="00150CAE">
        <w:rPr>
          <w:rFonts w:ascii="GaramondThree" w:hAnsi="GaramondThree" w:cs="GaramondThree"/>
        </w:rPr>
        <w:t xml:space="preserve"> </w:t>
      </w:r>
      <w:r>
        <w:rPr>
          <w:rFonts w:ascii="GaramondThree" w:hAnsi="GaramondThree" w:cs="GaramondThree"/>
        </w:rPr>
        <w:t>you purchased it. Give as much detail as possible, including manufacturer</w:t>
      </w:r>
      <w:r w:rsidR="00150CAE">
        <w:rPr>
          <w:rFonts w:ascii="GaramondThree" w:hAnsi="GaramondThree" w:cs="GaramondThree"/>
        </w:rPr>
        <w:t xml:space="preserve"> </w:t>
      </w:r>
      <w:r>
        <w:rPr>
          <w:rFonts w:ascii="GaramondThree" w:hAnsi="GaramondThree" w:cs="GaramondThree"/>
        </w:rPr>
        <w:t>name, version number, and so on. (If it comes from a Microsoft product,</w:t>
      </w:r>
      <w:r w:rsidR="00150CAE">
        <w:rPr>
          <w:rFonts w:ascii="GaramondThree" w:hAnsi="GaramondThree" w:cs="GaramondThree"/>
        </w:rPr>
        <w:t xml:space="preserve"> </w:t>
      </w:r>
      <w:r>
        <w:rPr>
          <w:rFonts w:ascii="GaramondThree" w:hAnsi="GaramondThree" w:cs="GaramondThree"/>
        </w:rPr>
        <w:t>the version number is important, as there are different rules regulating the</w:t>
      </w:r>
      <w:r w:rsidR="00150CAE">
        <w:rPr>
          <w:rFonts w:ascii="GaramondThree" w:hAnsi="GaramondThree" w:cs="GaramondThree"/>
        </w:rPr>
        <w:t xml:space="preserve"> </w:t>
      </w:r>
      <w:r>
        <w:rPr>
          <w:rFonts w:ascii="GaramondThree" w:hAnsi="GaramondThree" w:cs="GaramondThree"/>
        </w:rPr>
        <w:t>use of older materials versus newer ones.)</w:t>
      </w:r>
    </w:p>
    <w:p w14:paraId="000C0330" w14:textId="77777777" w:rsidR="005C73B9" w:rsidRDefault="005C73B9" w:rsidP="00202FCE">
      <w:pPr>
        <w:autoSpaceDE w:val="0"/>
        <w:autoSpaceDN w:val="0"/>
        <w:adjustRightInd w:val="0"/>
        <w:spacing w:after="0" w:line="240" w:lineRule="auto"/>
        <w:ind w:left="720"/>
        <w:rPr>
          <w:rFonts w:ascii="GaramondThree" w:hAnsi="GaramondThree" w:cs="GaramondThree"/>
        </w:rPr>
      </w:pPr>
      <w:r>
        <w:rPr>
          <w:rFonts w:ascii="GaramondThree" w:hAnsi="GaramondThree" w:cs="GaramondThree"/>
        </w:rPr>
        <w:t>3. A copy of the license from the software or collection of clip art.</w:t>
      </w:r>
    </w:p>
    <w:p w14:paraId="54C94CAF" w14:textId="1A280223" w:rsidR="005C73B9" w:rsidRDefault="005C73B9" w:rsidP="00202FCE">
      <w:pPr>
        <w:autoSpaceDE w:val="0"/>
        <w:autoSpaceDN w:val="0"/>
        <w:adjustRightInd w:val="0"/>
        <w:spacing w:after="0" w:line="240" w:lineRule="auto"/>
        <w:ind w:left="720"/>
        <w:rPr>
          <w:rFonts w:ascii="GaramondThree" w:hAnsi="GaramondThree" w:cs="GaramondThree"/>
        </w:rPr>
      </w:pPr>
      <w:r>
        <w:rPr>
          <w:rFonts w:ascii="GaramondThree" w:hAnsi="GaramondThree" w:cs="GaramondThree"/>
        </w:rPr>
        <w:t>4. If the image was obtained via Internet download, the URL from which the</w:t>
      </w:r>
      <w:r w:rsidR="00150CAE">
        <w:rPr>
          <w:rFonts w:ascii="GaramondThree" w:hAnsi="GaramondThree" w:cs="GaramondThree"/>
        </w:rPr>
        <w:t xml:space="preserve"> </w:t>
      </w:r>
      <w:r>
        <w:rPr>
          <w:rFonts w:ascii="GaramondThree" w:hAnsi="GaramondThree" w:cs="GaramondThree"/>
        </w:rPr>
        <w:t>download took place and the URL listing the terms and conditions of use</w:t>
      </w:r>
      <w:r w:rsidR="00150CAE">
        <w:rPr>
          <w:rFonts w:ascii="GaramondThree" w:hAnsi="GaramondThree" w:cs="GaramondThree"/>
        </w:rPr>
        <w:t xml:space="preserve"> </w:t>
      </w:r>
      <w:r>
        <w:rPr>
          <w:rFonts w:ascii="GaramondThree" w:hAnsi="GaramondThree" w:cs="GaramondThree"/>
        </w:rPr>
        <w:t>for the image. Print out the page(s) with their terms to submit with your</w:t>
      </w:r>
      <w:r w:rsidR="00150CAE">
        <w:rPr>
          <w:rFonts w:ascii="GaramondThree" w:hAnsi="GaramondThree" w:cs="GaramondThree"/>
        </w:rPr>
        <w:t xml:space="preserve"> </w:t>
      </w:r>
      <w:r>
        <w:rPr>
          <w:rFonts w:ascii="GaramondThree" w:hAnsi="GaramondThree" w:cs="GaramondThree"/>
        </w:rPr>
        <w:t>manuscript, since terms and conditions can change over time.</w:t>
      </w:r>
    </w:p>
    <w:p w14:paraId="4E84DFD3" w14:textId="324C3F7D" w:rsidR="00536AD0" w:rsidRDefault="005C73B9" w:rsidP="00DE4FDD">
      <w:pPr>
        <w:autoSpaceDE w:val="0"/>
        <w:autoSpaceDN w:val="0"/>
        <w:adjustRightInd w:val="0"/>
        <w:spacing w:after="0" w:line="240" w:lineRule="auto"/>
        <w:rPr>
          <w:rFonts w:ascii="GaramondThree" w:hAnsi="GaramondThree" w:cs="GaramondThree"/>
        </w:rPr>
      </w:pPr>
      <w:r>
        <w:rPr>
          <w:rFonts w:ascii="GaramondThree" w:hAnsi="GaramondThree" w:cs="GaramondThree"/>
        </w:rPr>
        <w:t>As with all permissions, it is the author’s responsibility to pay any fees or</w:t>
      </w:r>
      <w:r w:rsidR="00150CAE">
        <w:rPr>
          <w:rFonts w:ascii="GaramondThree" w:hAnsi="GaramondThree" w:cs="GaramondThree"/>
        </w:rPr>
        <w:t xml:space="preserve"> </w:t>
      </w:r>
      <w:r>
        <w:rPr>
          <w:rFonts w:ascii="GaramondThree" w:hAnsi="GaramondThree" w:cs="GaramondThree"/>
        </w:rPr>
        <w:t>acquire any additional licenses if needed for clip art.</w:t>
      </w:r>
      <w:r w:rsidR="00A44B6C">
        <w:rPr>
          <w:rFonts w:ascii="GaramondThree" w:hAnsi="GaramondThree" w:cs="GaramondThree"/>
        </w:rPr>
        <w:t xml:space="preserve"> </w:t>
      </w:r>
      <w:r w:rsidR="00DE4FDD">
        <w:rPr>
          <w:rFonts w:ascii="GaramondThree" w:hAnsi="GaramondThree" w:cs="GaramondThree"/>
        </w:rPr>
        <w:t xml:space="preserve">  </w:t>
      </w:r>
    </w:p>
    <w:p w14:paraId="0B9EF1BE" w14:textId="77777777" w:rsidR="00DE4FDD" w:rsidRDefault="00DE4FDD" w:rsidP="00DE4FDD">
      <w:pPr>
        <w:autoSpaceDE w:val="0"/>
        <w:autoSpaceDN w:val="0"/>
        <w:adjustRightInd w:val="0"/>
        <w:spacing w:after="0" w:line="240" w:lineRule="auto"/>
        <w:rPr>
          <w:rFonts w:ascii="OptimaLTStd-BoldItalic" w:hAnsi="OptimaLTStd-BoldItalic" w:cs="OptimaLTStd-BoldItalic"/>
          <w:b/>
          <w:bCs/>
          <w:i/>
          <w:iCs/>
          <w:sz w:val="24"/>
          <w:szCs w:val="24"/>
        </w:rPr>
      </w:pPr>
    </w:p>
    <w:p w14:paraId="33BF62CB" w14:textId="0DC64DAF" w:rsidR="005C73B9" w:rsidRPr="00202FCE" w:rsidRDefault="005C73B9" w:rsidP="005C73B9">
      <w:pPr>
        <w:autoSpaceDE w:val="0"/>
        <w:autoSpaceDN w:val="0"/>
        <w:adjustRightInd w:val="0"/>
        <w:spacing w:after="0" w:line="240" w:lineRule="auto"/>
        <w:rPr>
          <w:rFonts w:ascii="Times New Roman" w:hAnsi="Times New Roman" w:cs="Times New Roman"/>
          <w:b/>
          <w:bCs/>
          <w:i/>
          <w:iCs/>
          <w:sz w:val="24"/>
          <w:szCs w:val="24"/>
        </w:rPr>
      </w:pPr>
      <w:r w:rsidRPr="00202FCE">
        <w:rPr>
          <w:rFonts w:ascii="Times New Roman" w:hAnsi="Times New Roman" w:cs="Times New Roman"/>
          <w:b/>
          <w:bCs/>
          <w:i/>
          <w:iCs/>
          <w:sz w:val="24"/>
          <w:szCs w:val="24"/>
        </w:rPr>
        <w:t>What Is Less Likely to Require Permission</w:t>
      </w:r>
    </w:p>
    <w:p w14:paraId="44CBC828" w14:textId="64BCED80"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Material created by the U.S. Federal Government is in the public domain</w:t>
      </w:r>
      <w:r w:rsidR="00A25624">
        <w:rPr>
          <w:rFonts w:ascii="GaramondThree" w:hAnsi="GaramondThree" w:cs="GaramondThree"/>
        </w:rPr>
        <w:t>.  There is an important caution:</w:t>
      </w:r>
      <w:r w:rsidR="00202FCE">
        <w:rPr>
          <w:rFonts w:ascii="GaramondThree" w:hAnsi="GaramondThree" w:cs="GaramondThree"/>
        </w:rPr>
        <w:t xml:space="preserve"> </w:t>
      </w:r>
      <w:r w:rsidR="00A25624">
        <w:rPr>
          <w:rFonts w:ascii="GaramondThree" w:hAnsi="GaramondThree" w:cs="GaramondThree"/>
        </w:rPr>
        <w:t>t</w:t>
      </w:r>
      <w:r>
        <w:rPr>
          <w:rFonts w:ascii="GaramondThree" w:hAnsi="GaramondThree" w:cs="GaramondThree"/>
        </w:rPr>
        <w:t xml:space="preserve">he government </w:t>
      </w:r>
      <w:r w:rsidR="00A25624">
        <w:rPr>
          <w:rFonts w:ascii="GaramondThree" w:hAnsi="GaramondThree" w:cs="GaramondThree"/>
        </w:rPr>
        <w:t xml:space="preserve">may have been </w:t>
      </w:r>
      <w:r>
        <w:rPr>
          <w:rFonts w:ascii="GaramondThree" w:hAnsi="GaramondThree" w:cs="GaramondThree"/>
        </w:rPr>
        <w:t>reprinting something from a copyrighted source,</w:t>
      </w:r>
      <w:r w:rsidR="00150CAE">
        <w:rPr>
          <w:rFonts w:ascii="GaramondThree" w:hAnsi="GaramondThree" w:cs="GaramondThree"/>
        </w:rPr>
        <w:t xml:space="preserve"> </w:t>
      </w:r>
      <w:r>
        <w:rPr>
          <w:rFonts w:ascii="GaramondThree" w:hAnsi="GaramondThree" w:cs="GaramondThree"/>
        </w:rPr>
        <w:t>in which case permission from the original source might be required. It is</w:t>
      </w:r>
      <w:r w:rsidR="00150CAE">
        <w:rPr>
          <w:rFonts w:ascii="GaramondThree" w:hAnsi="GaramondThree" w:cs="GaramondThree"/>
        </w:rPr>
        <w:t xml:space="preserve"> </w:t>
      </w:r>
      <w:r>
        <w:rPr>
          <w:rFonts w:ascii="GaramondThree" w:hAnsi="GaramondThree" w:cs="GaramondThree"/>
        </w:rPr>
        <w:t>not safe to assume that state, county, and local government publications,</w:t>
      </w:r>
      <w:r w:rsidR="00150CAE">
        <w:rPr>
          <w:rFonts w:ascii="GaramondThree" w:hAnsi="GaramondThree" w:cs="GaramondThree"/>
        </w:rPr>
        <w:t xml:space="preserve"> </w:t>
      </w:r>
      <w:r>
        <w:rPr>
          <w:rFonts w:ascii="GaramondThree" w:hAnsi="GaramondThree" w:cs="GaramondThree"/>
        </w:rPr>
        <w:t>including their websites, are in the public domain; you must always check.</w:t>
      </w:r>
      <w:r w:rsidR="00E1326A">
        <w:rPr>
          <w:rFonts w:ascii="GaramondThree" w:hAnsi="GaramondThree" w:cs="GaramondThree"/>
        </w:rPr>
        <w:t xml:space="preserve">  Likewise, check on the regulation</w:t>
      </w:r>
      <w:r w:rsidR="00767E0D">
        <w:rPr>
          <w:rFonts w:ascii="GaramondThree" w:hAnsi="GaramondThree" w:cs="GaramondThree"/>
        </w:rPr>
        <w:t>s</w:t>
      </w:r>
      <w:r w:rsidR="00E1326A">
        <w:rPr>
          <w:rFonts w:ascii="GaramondThree" w:hAnsi="GaramondThree" w:cs="GaramondThree"/>
        </w:rPr>
        <w:t xml:space="preserve"> for publications by </w:t>
      </w:r>
      <w:r w:rsidR="00BB6168">
        <w:rPr>
          <w:rFonts w:ascii="GaramondThree" w:hAnsi="GaramondThree" w:cs="GaramondThree"/>
        </w:rPr>
        <w:t xml:space="preserve">national </w:t>
      </w:r>
      <w:r w:rsidR="00E1326A">
        <w:rPr>
          <w:rFonts w:ascii="GaramondThree" w:hAnsi="GaramondThree" w:cs="GaramondThree"/>
        </w:rPr>
        <w:t>governments other than the United States</w:t>
      </w:r>
      <w:r w:rsidR="00616DDC">
        <w:rPr>
          <w:rFonts w:ascii="GaramondThree" w:hAnsi="GaramondThree" w:cs="GaramondThree"/>
        </w:rPr>
        <w:t>, as well as for the United Nations and its agencies and the WHO</w:t>
      </w:r>
      <w:r w:rsidR="00E1326A">
        <w:rPr>
          <w:rFonts w:ascii="GaramondThree" w:hAnsi="GaramondThree" w:cs="GaramondThree"/>
        </w:rPr>
        <w:t xml:space="preserve">.  </w:t>
      </w:r>
    </w:p>
    <w:p w14:paraId="58CA6D30" w14:textId="77777777" w:rsidR="002C2B5F" w:rsidRDefault="002C2B5F" w:rsidP="005C73B9">
      <w:pPr>
        <w:autoSpaceDE w:val="0"/>
        <w:autoSpaceDN w:val="0"/>
        <w:adjustRightInd w:val="0"/>
        <w:spacing w:after="0" w:line="240" w:lineRule="auto"/>
        <w:rPr>
          <w:rFonts w:ascii="GaramondThree" w:hAnsi="GaramondThree" w:cs="GaramondThree"/>
        </w:rPr>
      </w:pPr>
    </w:p>
    <w:p w14:paraId="66D6DBED" w14:textId="5558AE0E" w:rsidR="005C73B9" w:rsidRDefault="00A25624"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Paraphrase might require permission.  </w:t>
      </w:r>
      <w:r w:rsidR="005C73B9">
        <w:rPr>
          <w:rFonts w:ascii="GaramondThree" w:hAnsi="GaramondThree" w:cs="GaramondThree"/>
        </w:rPr>
        <w:t xml:space="preserve">If you </w:t>
      </w:r>
      <w:r>
        <w:rPr>
          <w:rFonts w:ascii="GaramondThree" w:hAnsi="GaramondThree" w:cs="GaramondThree"/>
        </w:rPr>
        <w:t xml:space="preserve">adapt </w:t>
      </w:r>
      <w:r w:rsidR="005C73B9">
        <w:rPr>
          <w:rFonts w:ascii="GaramondThree" w:hAnsi="GaramondThree" w:cs="GaramondThree"/>
        </w:rPr>
        <w:t>an idea or information (as opposed to the articulation or expression</w:t>
      </w:r>
      <w:r w:rsidR="00150CAE">
        <w:rPr>
          <w:rFonts w:ascii="GaramondThree" w:hAnsi="GaramondThree" w:cs="GaramondThree"/>
        </w:rPr>
        <w:t xml:space="preserve"> </w:t>
      </w:r>
      <w:r w:rsidR="005C73B9">
        <w:rPr>
          <w:rFonts w:ascii="GaramondThree" w:hAnsi="GaramondThree" w:cs="GaramondThree"/>
        </w:rPr>
        <w:t>of the idea) from a copyrighted source, but express it in a significantly new</w:t>
      </w:r>
      <w:r w:rsidR="00150CAE">
        <w:rPr>
          <w:rFonts w:ascii="GaramondThree" w:hAnsi="GaramondThree" w:cs="GaramondThree"/>
        </w:rPr>
        <w:t xml:space="preserve"> </w:t>
      </w:r>
      <w:r w:rsidR="005C73B9">
        <w:rPr>
          <w:rFonts w:ascii="GaramondThree" w:hAnsi="GaramondThree" w:cs="GaramondThree"/>
        </w:rPr>
        <w:t xml:space="preserve">way, you </w:t>
      </w:r>
      <w:r>
        <w:rPr>
          <w:rFonts w:ascii="GaramondThree" w:hAnsi="GaramondThree" w:cs="GaramondThree"/>
        </w:rPr>
        <w:t xml:space="preserve">may </w:t>
      </w:r>
      <w:r w:rsidR="005C73B9">
        <w:rPr>
          <w:rFonts w:ascii="GaramondThree" w:hAnsi="GaramondThree" w:cs="GaramondThree"/>
        </w:rPr>
        <w:t xml:space="preserve">not need permission, but you must acknowledge the source. </w:t>
      </w:r>
      <w:r>
        <w:rPr>
          <w:rFonts w:ascii="GaramondThree" w:hAnsi="GaramondThree" w:cs="GaramondThree"/>
        </w:rPr>
        <w:t xml:space="preserve">The determination of whether a paraphrase is too close for comfort is difficult.  </w:t>
      </w:r>
      <w:r w:rsidR="005C73B9">
        <w:rPr>
          <w:rFonts w:ascii="GaramondThree" w:hAnsi="GaramondThree" w:cs="GaramondThree"/>
        </w:rPr>
        <w:t>For</w:t>
      </w:r>
      <w:r w:rsidR="00150CAE">
        <w:rPr>
          <w:rFonts w:ascii="GaramondThree" w:hAnsi="GaramondThree" w:cs="GaramondThree"/>
        </w:rPr>
        <w:t xml:space="preserve"> </w:t>
      </w:r>
      <w:r w:rsidR="005C73B9">
        <w:rPr>
          <w:rFonts w:ascii="GaramondThree" w:hAnsi="GaramondThree" w:cs="GaramondThree"/>
        </w:rPr>
        <w:t>example, if you take data from another source and create a table out of the</w:t>
      </w:r>
      <w:r w:rsidR="00150CAE">
        <w:rPr>
          <w:rFonts w:ascii="GaramondThree" w:hAnsi="GaramondThree" w:cs="GaramondThree"/>
        </w:rPr>
        <w:t xml:space="preserve"> </w:t>
      </w:r>
      <w:r w:rsidR="005C73B9">
        <w:rPr>
          <w:rFonts w:ascii="GaramondThree" w:hAnsi="GaramondThree" w:cs="GaramondThree"/>
        </w:rPr>
        <w:t>data, permission is not needed for using the data, but the source should be</w:t>
      </w:r>
      <w:r w:rsidR="00150CAE">
        <w:rPr>
          <w:rFonts w:ascii="GaramondThree" w:hAnsi="GaramondThree" w:cs="GaramondThree"/>
        </w:rPr>
        <w:t xml:space="preserve"> </w:t>
      </w:r>
      <w:r w:rsidR="005C73B9">
        <w:rPr>
          <w:rFonts w:ascii="GaramondThree" w:hAnsi="GaramondThree" w:cs="GaramondThree"/>
        </w:rPr>
        <w:t>cited. Many authors err in thinking that they have created a sufficiently new</w:t>
      </w:r>
      <w:r w:rsidR="00150CAE">
        <w:rPr>
          <w:rFonts w:ascii="GaramondThree" w:hAnsi="GaramondThree" w:cs="GaramondThree"/>
        </w:rPr>
        <w:t xml:space="preserve"> </w:t>
      </w:r>
      <w:r w:rsidR="005C73B9">
        <w:rPr>
          <w:rFonts w:ascii="GaramondThree" w:hAnsi="GaramondThree" w:cs="GaramondThree"/>
        </w:rPr>
        <w:t>expression of an idea, only to confront a claim that what they have done is an</w:t>
      </w:r>
      <w:r w:rsidR="00150CAE">
        <w:rPr>
          <w:rFonts w:ascii="GaramondThree" w:hAnsi="GaramondThree" w:cs="GaramondThree"/>
        </w:rPr>
        <w:t xml:space="preserve"> </w:t>
      </w:r>
      <w:r w:rsidR="005C73B9">
        <w:rPr>
          <w:rFonts w:ascii="GaramondThree" w:hAnsi="GaramondThree" w:cs="GaramondThree"/>
        </w:rPr>
        <w:t>infringing paraphrase. If in doubt, seek permission for the adaptation.</w:t>
      </w:r>
    </w:p>
    <w:p w14:paraId="5BBFF16E" w14:textId="77777777" w:rsidR="002C2B5F" w:rsidRDefault="002C2B5F" w:rsidP="005C73B9">
      <w:pPr>
        <w:autoSpaceDE w:val="0"/>
        <w:autoSpaceDN w:val="0"/>
        <w:adjustRightInd w:val="0"/>
        <w:spacing w:after="0" w:line="240" w:lineRule="auto"/>
        <w:rPr>
          <w:rFonts w:ascii="GaramondThree" w:hAnsi="GaramondThree" w:cs="GaramondThree"/>
        </w:rPr>
      </w:pPr>
    </w:p>
    <w:p w14:paraId="6D9DFD19" w14:textId="77777777" w:rsidR="005C73B9" w:rsidRPr="00202FCE" w:rsidRDefault="005C73B9" w:rsidP="005C73B9">
      <w:pPr>
        <w:autoSpaceDE w:val="0"/>
        <w:autoSpaceDN w:val="0"/>
        <w:adjustRightInd w:val="0"/>
        <w:spacing w:after="0" w:line="240" w:lineRule="auto"/>
        <w:rPr>
          <w:rFonts w:ascii="Times New Roman" w:hAnsi="Times New Roman" w:cs="Times New Roman"/>
          <w:b/>
          <w:bCs/>
          <w:i/>
          <w:iCs/>
          <w:sz w:val="24"/>
          <w:szCs w:val="24"/>
        </w:rPr>
      </w:pPr>
      <w:r w:rsidRPr="00202FCE">
        <w:rPr>
          <w:rFonts w:ascii="Times New Roman" w:hAnsi="Times New Roman" w:cs="Times New Roman"/>
          <w:b/>
          <w:bCs/>
          <w:i/>
          <w:iCs/>
          <w:sz w:val="24"/>
          <w:szCs w:val="24"/>
        </w:rPr>
        <w:t>Some Tips for Obtaining Permissions</w:t>
      </w:r>
    </w:p>
    <w:p w14:paraId="5B747F55" w14:textId="77777777" w:rsidR="00890F63" w:rsidRDefault="005C73B9" w:rsidP="005C73B9">
      <w:pPr>
        <w:autoSpaceDE w:val="0"/>
        <w:autoSpaceDN w:val="0"/>
        <w:adjustRightInd w:val="0"/>
        <w:spacing w:after="0" w:line="240" w:lineRule="auto"/>
        <w:rPr>
          <w:rFonts w:ascii="GaramondThree-Italic" w:hAnsi="GaramondThree-Italic" w:cs="GaramondThree-Italic"/>
          <w:i/>
          <w:iCs/>
        </w:rPr>
      </w:pPr>
      <w:r>
        <w:rPr>
          <w:rFonts w:ascii="GaramondThree" w:hAnsi="GaramondThree" w:cs="GaramondThree"/>
        </w:rPr>
        <w:t>Start the permission application process as early as possible. Some publishers</w:t>
      </w:r>
      <w:r w:rsidR="00DE6BCB">
        <w:rPr>
          <w:rFonts w:ascii="GaramondThree" w:hAnsi="GaramondThree" w:cs="GaramondThree"/>
        </w:rPr>
        <w:t xml:space="preserve"> </w:t>
      </w:r>
      <w:r>
        <w:rPr>
          <w:rFonts w:ascii="GaramondThree" w:hAnsi="GaramondThree" w:cs="GaramondThree"/>
        </w:rPr>
        <w:t xml:space="preserve">can take 6–8 weeks or longer to grant permission requests. </w:t>
      </w:r>
      <w:r w:rsidR="00F14001">
        <w:rPr>
          <w:rFonts w:ascii="GaramondThree" w:hAnsi="GaramondThree" w:cs="GaramondThree"/>
        </w:rPr>
        <w:t xml:space="preserve">The more complete the information you give them in your request is, the faster they can process it.  </w:t>
      </w:r>
      <w:r>
        <w:rPr>
          <w:rFonts w:ascii="GaramondThree" w:hAnsi="GaramondThree" w:cs="GaramondThree"/>
        </w:rPr>
        <w:t>Prepare full</w:t>
      </w:r>
      <w:r w:rsidR="00DE6BCB">
        <w:rPr>
          <w:rFonts w:ascii="GaramondThree" w:hAnsi="GaramondThree" w:cs="GaramondThree"/>
        </w:rPr>
        <w:t xml:space="preserve"> </w:t>
      </w:r>
      <w:r>
        <w:rPr>
          <w:rFonts w:ascii="GaramondThree" w:hAnsi="GaramondThree" w:cs="GaramondThree"/>
        </w:rPr>
        <w:t>information about the material you are requesting, including the complete</w:t>
      </w:r>
      <w:r w:rsidR="00DE6BCB">
        <w:rPr>
          <w:rFonts w:ascii="GaramondThree" w:hAnsi="GaramondThree" w:cs="GaramondThree"/>
        </w:rPr>
        <w:t xml:space="preserve"> </w:t>
      </w:r>
      <w:r>
        <w:rPr>
          <w:rFonts w:ascii="GaramondThree" w:hAnsi="GaramondThree" w:cs="GaramondThree"/>
        </w:rPr>
        <w:t xml:space="preserve">title and author of the work you wish to quote from, page </w:t>
      </w:r>
      <w:r>
        <w:rPr>
          <w:rFonts w:ascii="GaramondThree" w:hAnsi="GaramondThree" w:cs="GaramondThree"/>
        </w:rPr>
        <w:lastRenderedPageBreak/>
        <w:t>number(s), table/figure numbers,</w:t>
      </w:r>
      <w:r w:rsidR="00360FA4">
        <w:rPr>
          <w:rFonts w:ascii="GaramondThree" w:hAnsi="GaramondThree" w:cs="GaramondThree"/>
        </w:rPr>
        <w:t xml:space="preserve"> table/figure names</w:t>
      </w:r>
      <w:r w:rsidR="00DB4CFA">
        <w:rPr>
          <w:rFonts w:ascii="GaramondThree" w:hAnsi="GaramondThree" w:cs="GaramondThree"/>
        </w:rPr>
        <w:t>,</w:t>
      </w:r>
      <w:r>
        <w:rPr>
          <w:rFonts w:ascii="GaramondThree" w:hAnsi="GaramondThree" w:cs="GaramondThree"/>
        </w:rPr>
        <w:t xml:space="preserve"> etc. Ask your editor to provide you with estimates of print</w:t>
      </w:r>
      <w:r w:rsidR="00DE6BCB">
        <w:rPr>
          <w:rFonts w:ascii="GaramondThree" w:hAnsi="GaramondThree" w:cs="GaramondThree"/>
        </w:rPr>
        <w:t xml:space="preserve"> </w:t>
      </w:r>
      <w:r>
        <w:rPr>
          <w:rFonts w:ascii="GaramondThree" w:hAnsi="GaramondThree" w:cs="GaramondThree"/>
        </w:rPr>
        <w:t>runs for both the hardcover and paperback editions, publication date, number</w:t>
      </w:r>
      <w:r w:rsidR="00DE6BCB">
        <w:rPr>
          <w:rFonts w:ascii="GaramondThree" w:hAnsi="GaramondThree" w:cs="GaramondThree"/>
        </w:rPr>
        <w:t xml:space="preserve"> </w:t>
      </w:r>
      <w:r>
        <w:rPr>
          <w:rFonts w:ascii="GaramondThree" w:hAnsi="GaramondThree" w:cs="GaramondThree"/>
        </w:rPr>
        <w:t>of pages, and price of the Guilford book. This information is important in</w:t>
      </w:r>
      <w:r w:rsidR="00DE6BCB">
        <w:rPr>
          <w:rFonts w:ascii="GaramondThree" w:hAnsi="GaramondThree" w:cs="GaramondThree"/>
        </w:rPr>
        <w:t xml:space="preserve"> </w:t>
      </w:r>
      <w:r>
        <w:rPr>
          <w:rFonts w:ascii="GaramondThree" w:hAnsi="GaramondThree" w:cs="GaramondThree"/>
        </w:rPr>
        <w:t xml:space="preserve">determining permission fees. </w:t>
      </w:r>
      <w:r>
        <w:rPr>
          <w:rFonts w:ascii="GaramondThree-Italic" w:hAnsi="GaramondThree-Italic" w:cs="GaramondThree-Italic"/>
          <w:i/>
          <w:iCs/>
        </w:rPr>
        <w:t>Permission request letters must always specify that</w:t>
      </w:r>
      <w:r w:rsidR="00DE6BCB">
        <w:rPr>
          <w:rFonts w:ascii="GaramondThree" w:hAnsi="GaramondThree" w:cs="GaramondThree"/>
        </w:rPr>
        <w:t xml:space="preserve"> </w:t>
      </w:r>
      <w:r>
        <w:rPr>
          <w:rFonts w:ascii="GaramondThree-Italic" w:hAnsi="GaramondThree-Italic" w:cs="GaramondThree-Italic"/>
          <w:i/>
          <w:iCs/>
        </w:rPr>
        <w:t>permission is for the lifetime of the book (all editions), including electronic rights,</w:t>
      </w:r>
      <w:r w:rsidR="00DE6BCB">
        <w:rPr>
          <w:rFonts w:ascii="GaramondThree" w:hAnsi="GaramondThree" w:cs="GaramondThree"/>
        </w:rPr>
        <w:t xml:space="preserve"> </w:t>
      </w:r>
      <w:r>
        <w:rPr>
          <w:rFonts w:ascii="GaramondThree-Italic" w:hAnsi="GaramondThree-Italic" w:cs="GaramondThree-Italic"/>
          <w:i/>
          <w:iCs/>
        </w:rPr>
        <w:t xml:space="preserve">and worldwide in all languages. </w:t>
      </w:r>
    </w:p>
    <w:p w14:paraId="178690A2" w14:textId="77777777" w:rsidR="00890F63" w:rsidRDefault="00890F63" w:rsidP="005C73B9">
      <w:pPr>
        <w:autoSpaceDE w:val="0"/>
        <w:autoSpaceDN w:val="0"/>
        <w:adjustRightInd w:val="0"/>
        <w:spacing w:after="0" w:line="240" w:lineRule="auto"/>
        <w:rPr>
          <w:rFonts w:ascii="GaramondThree-Italic" w:hAnsi="GaramondThree-Italic" w:cs="GaramondThree-Italic"/>
          <w:i/>
          <w:iCs/>
        </w:rPr>
      </w:pPr>
    </w:p>
    <w:p w14:paraId="7225648F" w14:textId="7D4E6FEF" w:rsidR="005C73B9" w:rsidRDefault="005C73B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Some licensors insist on print run or edition</w:t>
      </w:r>
      <w:r w:rsidR="00DE6BCB">
        <w:rPr>
          <w:rFonts w:ascii="GaramondThree" w:hAnsi="GaramondThree" w:cs="GaramondThree"/>
        </w:rPr>
        <w:t xml:space="preserve"> </w:t>
      </w:r>
      <w:r>
        <w:rPr>
          <w:rFonts w:ascii="GaramondThree" w:hAnsi="GaramondThree" w:cs="GaramondThree"/>
        </w:rPr>
        <w:t xml:space="preserve">limitations. Print run and edition licenses are </w:t>
      </w:r>
      <w:r w:rsidR="00D17494">
        <w:rPr>
          <w:rFonts w:ascii="GaramondThree" w:hAnsi="GaramondThree" w:cs="GaramondThree"/>
        </w:rPr>
        <w:t xml:space="preserve">generally </w:t>
      </w:r>
      <w:r w:rsidR="00890F63">
        <w:rPr>
          <w:rFonts w:ascii="GaramondThree" w:hAnsi="GaramondThree" w:cs="GaramondThree"/>
        </w:rPr>
        <w:t>unacceptable to Guilford</w:t>
      </w:r>
      <w:r>
        <w:rPr>
          <w:rFonts w:ascii="GaramondThree" w:hAnsi="GaramondThree" w:cs="GaramondThree"/>
        </w:rPr>
        <w:t xml:space="preserve">. </w:t>
      </w:r>
      <w:r w:rsidR="00890F63">
        <w:rPr>
          <w:rFonts w:ascii="GaramondThree-Italic" w:hAnsi="GaramondThree-Italic" w:cs="GaramondThree-Italic"/>
          <w:i/>
          <w:iCs/>
        </w:rPr>
        <w:t>Only in extreme</w:t>
      </w:r>
      <w:r>
        <w:rPr>
          <w:rFonts w:ascii="GaramondThree-Italic" w:hAnsi="GaramondThree-Italic" w:cs="GaramondThree-Italic"/>
          <w:i/>
          <w:iCs/>
        </w:rPr>
        <w:t xml:space="preserve"> circumstances should you submit material to Guilford under a permission that is</w:t>
      </w:r>
      <w:r w:rsidR="00DE6BCB">
        <w:rPr>
          <w:rFonts w:ascii="GaramondThree" w:hAnsi="GaramondThree" w:cs="GaramondThree"/>
        </w:rPr>
        <w:t xml:space="preserve"> </w:t>
      </w:r>
      <w:r>
        <w:rPr>
          <w:rFonts w:ascii="GaramondThree-Italic" w:hAnsi="GaramondThree-Italic" w:cs="GaramondThree-Italic"/>
          <w:i/>
          <w:iCs/>
        </w:rPr>
        <w:t>limited to a certain print run</w:t>
      </w:r>
      <w:r w:rsidR="00890F63">
        <w:rPr>
          <w:rFonts w:ascii="GaramondThree-Italic" w:hAnsi="GaramondThree-Italic" w:cs="GaramondThree-Italic"/>
          <w:i/>
          <w:iCs/>
        </w:rPr>
        <w:t xml:space="preserve">.  </w:t>
      </w:r>
      <w:r w:rsidR="00890F63" w:rsidRPr="00FE2C34">
        <w:rPr>
          <w:rFonts w:ascii="GaramondThree-Italic" w:hAnsi="GaramondThree-Italic" w:cs="GaramondThree-Italic"/>
          <w:iCs/>
        </w:rPr>
        <w:t xml:space="preserve">In such event, </w:t>
      </w:r>
      <w:r w:rsidR="00D17494" w:rsidRPr="00FE2C34">
        <w:rPr>
          <w:rFonts w:ascii="GaramondThree-Italic" w:hAnsi="GaramondThree-Italic" w:cs="GaramondThree-Italic"/>
          <w:iCs/>
        </w:rPr>
        <w:t>if</w:t>
      </w:r>
      <w:r w:rsidR="00D17494">
        <w:rPr>
          <w:rFonts w:ascii="GaramondThree-Italic" w:hAnsi="GaramondThree-Italic" w:cs="GaramondThree-Italic"/>
          <w:i/>
          <w:iCs/>
        </w:rPr>
        <w:t xml:space="preserve"> </w:t>
      </w:r>
      <w:r w:rsidR="00890F63">
        <w:rPr>
          <w:rFonts w:ascii="GaramondThree" w:hAnsi="GaramondThree" w:cs="GaramondThree"/>
        </w:rPr>
        <w:t xml:space="preserve">you </w:t>
      </w:r>
      <w:r w:rsidR="00D17494">
        <w:rPr>
          <w:rFonts w:ascii="GaramondThree" w:hAnsi="GaramondThree" w:cs="GaramondThree"/>
        </w:rPr>
        <w:t xml:space="preserve">are in touch with the rights holder directly, try to </w:t>
      </w:r>
      <w:r w:rsidR="00890F63">
        <w:rPr>
          <w:rFonts w:ascii="GaramondThree" w:hAnsi="GaramondThree" w:cs="GaramondThree"/>
        </w:rPr>
        <w:t>agree with the licensor in advance on the fee that would be required for any excess. (Example: “$X for the first 20,000 copies, and $X+ for all copies in excess.”)</w:t>
      </w:r>
      <w:r w:rsidR="005940B0">
        <w:rPr>
          <w:rFonts w:ascii="GaramondThree" w:hAnsi="GaramondThree" w:cs="GaramondThree"/>
        </w:rPr>
        <w:t>, but you must include provision for electronic copies and foreign licenses</w:t>
      </w:r>
      <w:r w:rsidR="00890F63">
        <w:rPr>
          <w:rFonts w:ascii="GaramondThree" w:hAnsi="GaramondThree" w:cs="GaramondThree"/>
        </w:rPr>
        <w:t xml:space="preserve">.  </w:t>
      </w:r>
      <w:r w:rsidR="005940B0">
        <w:rPr>
          <w:rFonts w:ascii="GaramondThree" w:hAnsi="GaramondThree" w:cs="GaramondThree"/>
        </w:rPr>
        <w:t xml:space="preserve">That negotiation should be coordinated with your editor.  </w:t>
      </w:r>
      <w:r>
        <w:rPr>
          <w:rFonts w:ascii="GaramondThree" w:hAnsi="GaramondThree" w:cs="GaramondThree"/>
        </w:rPr>
        <w:t>Once your</w:t>
      </w:r>
      <w:r w:rsidR="00DE6BCB">
        <w:rPr>
          <w:rFonts w:ascii="GaramondThree" w:hAnsi="GaramondThree" w:cs="GaramondThree"/>
        </w:rPr>
        <w:t xml:space="preserve"> </w:t>
      </w:r>
      <w:r>
        <w:rPr>
          <w:rFonts w:ascii="GaramondThree" w:hAnsi="GaramondThree" w:cs="GaramondThree"/>
        </w:rPr>
        <w:t>request letter is completed, attach a copy of the material you wish to reprint/</w:t>
      </w:r>
      <w:r w:rsidR="00DE6BCB">
        <w:rPr>
          <w:rFonts w:ascii="GaramondThree" w:hAnsi="GaramondThree" w:cs="GaramondThree"/>
        </w:rPr>
        <w:t xml:space="preserve"> </w:t>
      </w:r>
      <w:r>
        <w:rPr>
          <w:rFonts w:ascii="GaramondThree" w:hAnsi="GaramondThree" w:cs="GaramondThree"/>
        </w:rPr>
        <w:t>adapt, if possible, before submitting it to the publisher. If you have adapted</w:t>
      </w:r>
      <w:r w:rsidR="00DE6BCB">
        <w:rPr>
          <w:rFonts w:ascii="GaramondThree" w:hAnsi="GaramondThree" w:cs="GaramondThree"/>
        </w:rPr>
        <w:t xml:space="preserve"> </w:t>
      </w:r>
      <w:r>
        <w:rPr>
          <w:rFonts w:ascii="GaramondThree" w:hAnsi="GaramondThree" w:cs="GaramondThree"/>
        </w:rPr>
        <w:t>the original in any way, include a copy of the adaptation as it will appear in</w:t>
      </w:r>
      <w:r w:rsidR="00DE6BCB">
        <w:rPr>
          <w:rFonts w:ascii="GaramondThree" w:hAnsi="GaramondThree" w:cs="GaramondThree"/>
        </w:rPr>
        <w:t xml:space="preserve"> </w:t>
      </w:r>
      <w:r>
        <w:rPr>
          <w:rFonts w:ascii="GaramondThree" w:hAnsi="GaramondThree" w:cs="GaramondThree"/>
        </w:rPr>
        <w:t>your book with your request.</w:t>
      </w:r>
    </w:p>
    <w:p w14:paraId="682F7725" w14:textId="77777777" w:rsidR="00C3367E" w:rsidRDefault="00C3367E" w:rsidP="005C73B9">
      <w:pPr>
        <w:autoSpaceDE w:val="0"/>
        <w:autoSpaceDN w:val="0"/>
        <w:adjustRightInd w:val="0"/>
        <w:spacing w:after="0" w:line="240" w:lineRule="auto"/>
        <w:rPr>
          <w:rFonts w:ascii="GaramondThree" w:hAnsi="GaramondThree" w:cs="GaramondThree"/>
        </w:rPr>
      </w:pPr>
    </w:p>
    <w:p w14:paraId="0B00B11B" w14:textId="392897E2" w:rsidR="005C73B9" w:rsidRDefault="00C3367E"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We suggest that you start with </w:t>
      </w:r>
      <w:r w:rsidR="005C73B9">
        <w:rPr>
          <w:rFonts w:ascii="GaramondThree" w:hAnsi="GaramondThree" w:cs="GaramondThree"/>
        </w:rPr>
        <w:t xml:space="preserve">The </w:t>
      </w:r>
      <w:r w:rsidR="005C73B9">
        <w:rPr>
          <w:rFonts w:ascii="GaramondThree-Bold" w:hAnsi="GaramondThree-Bold" w:cs="GaramondThree-Bold"/>
          <w:b/>
          <w:bCs/>
        </w:rPr>
        <w:t xml:space="preserve">Copyright Clearance Center </w:t>
      </w:r>
      <w:r w:rsidR="005C73B9">
        <w:rPr>
          <w:rFonts w:ascii="GaramondThree" w:hAnsi="GaramondThree" w:cs="GaramondThree"/>
        </w:rPr>
        <w:t>(</w:t>
      </w:r>
      <w:hyperlink r:id="rId9" w:history="1">
        <w:r w:rsidRPr="00417FDB">
          <w:rPr>
            <w:rStyle w:val="Hyperlink"/>
            <w:rFonts w:ascii="GaramondThree-Italic" w:hAnsi="GaramondThree-Italic" w:cs="GaramondThree-Italic"/>
            <w:i/>
            <w:iCs/>
          </w:rPr>
          <w:t>www.copyright.com</w:t>
        </w:r>
      </w:hyperlink>
      <w:r w:rsidR="005C73B9">
        <w:rPr>
          <w:rFonts w:ascii="GaramondThree-Italic" w:hAnsi="GaramondThree-Italic" w:cs="GaramondThree-Italic"/>
          <w:i/>
          <w:iCs/>
        </w:rPr>
        <w:t>)</w:t>
      </w:r>
      <w:r>
        <w:rPr>
          <w:rFonts w:ascii="GaramondThree-Italic" w:hAnsi="GaramondThree-Italic" w:cs="GaramondThree-Italic"/>
          <w:i/>
          <w:iCs/>
        </w:rPr>
        <w:t xml:space="preserve">, </w:t>
      </w:r>
      <w:r w:rsidRPr="00C3367E">
        <w:rPr>
          <w:rFonts w:ascii="GaramondThree-Italic" w:hAnsi="GaramondThree-Italic" w:cs="GaramondThree-Italic"/>
          <w:iCs/>
        </w:rPr>
        <w:t>which</w:t>
      </w:r>
      <w:r w:rsidR="005C73B9">
        <w:rPr>
          <w:rFonts w:ascii="GaramondThree-Italic" w:hAnsi="GaramondThree-Italic" w:cs="GaramondThree-Italic"/>
          <w:i/>
          <w:iCs/>
        </w:rPr>
        <w:t xml:space="preserve"> </w:t>
      </w:r>
      <w:r w:rsidR="005C73B9">
        <w:rPr>
          <w:rFonts w:ascii="GaramondThree" w:hAnsi="GaramondThree" w:cs="GaramondThree"/>
        </w:rPr>
        <w:t xml:space="preserve">is a great resource. </w:t>
      </w:r>
      <w:r>
        <w:rPr>
          <w:rFonts w:ascii="GaramondThree" w:hAnsi="GaramondThree" w:cs="GaramondThree"/>
        </w:rPr>
        <w:t xml:space="preserve"> </w:t>
      </w:r>
      <w:r w:rsidR="00E1326A">
        <w:rPr>
          <w:rFonts w:ascii="GaramondThree" w:hAnsi="GaramondThree" w:cs="GaramondThree"/>
        </w:rPr>
        <w:t>In fact, the permission pages of m</w:t>
      </w:r>
      <w:r>
        <w:rPr>
          <w:rFonts w:ascii="GaramondThree" w:hAnsi="GaramondThree" w:cs="GaramondThree"/>
        </w:rPr>
        <w:t>any publishers’ websites</w:t>
      </w:r>
      <w:r w:rsidR="00E1326A">
        <w:rPr>
          <w:rFonts w:ascii="GaramondThree" w:hAnsi="GaramondThree" w:cs="GaramondThree"/>
        </w:rPr>
        <w:t xml:space="preserve"> (including Guilford’s)</w:t>
      </w:r>
      <w:r>
        <w:rPr>
          <w:rFonts w:ascii="GaramondThree" w:hAnsi="GaramondThree" w:cs="GaramondThree"/>
        </w:rPr>
        <w:t xml:space="preserve"> direct you to the CCC.  </w:t>
      </w:r>
      <w:r w:rsidR="005C73B9">
        <w:rPr>
          <w:rFonts w:ascii="GaramondThree" w:hAnsi="GaramondThree" w:cs="GaramondThree"/>
        </w:rPr>
        <w:t>You</w:t>
      </w:r>
      <w:r w:rsidR="00DE6BCB">
        <w:rPr>
          <w:rFonts w:ascii="GaramondThree" w:hAnsi="GaramondThree" w:cs="GaramondThree"/>
        </w:rPr>
        <w:t xml:space="preserve"> </w:t>
      </w:r>
      <w:r w:rsidR="005C73B9">
        <w:rPr>
          <w:rFonts w:ascii="GaramondThree" w:hAnsi="GaramondThree" w:cs="GaramondThree"/>
        </w:rPr>
        <w:t>may be able to receive permission from several publishers at one time on this</w:t>
      </w:r>
      <w:r w:rsidR="00DE6BCB">
        <w:rPr>
          <w:rFonts w:ascii="GaramondThree" w:hAnsi="GaramondThree" w:cs="GaramondThree"/>
        </w:rPr>
        <w:t xml:space="preserve"> </w:t>
      </w:r>
      <w:r w:rsidR="005C73B9">
        <w:rPr>
          <w:rFonts w:ascii="GaramondThree" w:hAnsi="GaramondThree" w:cs="GaramondThree"/>
        </w:rPr>
        <w:t xml:space="preserve">site. In </w:t>
      </w:r>
      <w:r w:rsidR="00DE6BCB">
        <w:rPr>
          <w:rFonts w:ascii="GaramondThree" w:hAnsi="GaramondThree" w:cs="GaramondThree"/>
        </w:rPr>
        <w:t>most</w:t>
      </w:r>
      <w:r w:rsidR="005C73B9">
        <w:rPr>
          <w:rFonts w:ascii="GaramondThree" w:hAnsi="GaramondThree" w:cs="GaramondThree"/>
        </w:rPr>
        <w:t xml:space="preserve"> cases, you can get a quote </w:t>
      </w:r>
      <w:r w:rsidR="00F14001">
        <w:rPr>
          <w:rFonts w:ascii="GaramondThree" w:hAnsi="GaramondThree" w:cs="GaramondThree"/>
        </w:rPr>
        <w:t xml:space="preserve">before you agree and pay for the material, </w:t>
      </w:r>
      <w:r w:rsidR="00536AD0">
        <w:rPr>
          <w:rFonts w:ascii="GaramondThree" w:hAnsi="GaramondThree" w:cs="GaramondThree"/>
        </w:rPr>
        <w:t xml:space="preserve">as well as getting </w:t>
      </w:r>
      <w:r w:rsidR="005C73B9">
        <w:rPr>
          <w:rFonts w:ascii="GaramondThree" w:hAnsi="GaramondThree" w:cs="GaramondThree"/>
        </w:rPr>
        <w:t>the permission grant immediately.</w:t>
      </w:r>
      <w:r w:rsidR="00DE6BCB">
        <w:rPr>
          <w:rFonts w:ascii="GaramondThree" w:hAnsi="GaramondThree" w:cs="GaramondThree"/>
        </w:rPr>
        <w:t xml:space="preserve"> </w:t>
      </w:r>
      <w:r w:rsidR="005C73B9">
        <w:rPr>
          <w:rFonts w:ascii="GaramondThree" w:hAnsi="GaramondThree" w:cs="GaramondThree"/>
        </w:rPr>
        <w:t>Print out the confirmation to submit with your manuscript.</w:t>
      </w:r>
    </w:p>
    <w:p w14:paraId="4C5323E8" w14:textId="77777777" w:rsidR="00C3367E" w:rsidRDefault="00C3367E" w:rsidP="005C73B9">
      <w:pPr>
        <w:autoSpaceDE w:val="0"/>
        <w:autoSpaceDN w:val="0"/>
        <w:adjustRightInd w:val="0"/>
        <w:spacing w:after="0" w:line="240" w:lineRule="auto"/>
        <w:rPr>
          <w:rFonts w:ascii="GaramondThree" w:hAnsi="GaramondThree" w:cs="GaramondThree"/>
        </w:rPr>
      </w:pPr>
    </w:p>
    <w:p w14:paraId="5A9228AD" w14:textId="65578BAC" w:rsidR="005C73B9" w:rsidRDefault="00F14001"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If you cannot get permission from the CCC, v</w:t>
      </w:r>
      <w:r w:rsidR="005C73B9">
        <w:rPr>
          <w:rFonts w:ascii="GaramondThree" w:hAnsi="GaramondThree" w:cs="GaramondThree"/>
        </w:rPr>
        <w:t xml:space="preserve">isit the publisher’s website. You may be able to apply for permission </w:t>
      </w:r>
      <w:proofErr w:type="gramStart"/>
      <w:r w:rsidR="005C73B9">
        <w:rPr>
          <w:rFonts w:ascii="GaramondThree" w:hAnsi="GaramondThree" w:cs="GaramondThree"/>
        </w:rPr>
        <w:t>online,</w:t>
      </w:r>
      <w:r w:rsidR="00DE6BCB">
        <w:rPr>
          <w:rFonts w:ascii="GaramondThree" w:hAnsi="GaramondThree" w:cs="GaramondThree"/>
        </w:rPr>
        <w:t xml:space="preserve"> </w:t>
      </w:r>
      <w:r w:rsidR="005C73B9">
        <w:rPr>
          <w:rFonts w:ascii="GaramondThree" w:hAnsi="GaramondThree" w:cs="GaramondThree"/>
        </w:rPr>
        <w:t>or</w:t>
      </w:r>
      <w:proofErr w:type="gramEnd"/>
      <w:r w:rsidR="005C73B9">
        <w:rPr>
          <w:rFonts w:ascii="GaramondThree" w:hAnsi="GaramondThree" w:cs="GaramondThree"/>
        </w:rPr>
        <w:t xml:space="preserve"> get the full contact information for the permissions department along</w:t>
      </w:r>
      <w:r w:rsidR="00DE6BCB">
        <w:rPr>
          <w:rFonts w:ascii="GaramondThree" w:hAnsi="GaramondThree" w:cs="GaramondThree"/>
        </w:rPr>
        <w:t xml:space="preserve"> </w:t>
      </w:r>
      <w:r w:rsidR="005C73B9">
        <w:rPr>
          <w:rFonts w:ascii="GaramondThree" w:hAnsi="GaramondThree" w:cs="GaramondThree"/>
        </w:rPr>
        <w:t>with their guidelines for requesting permission. Following their submission</w:t>
      </w:r>
      <w:r w:rsidR="00DE6BCB">
        <w:rPr>
          <w:rFonts w:ascii="GaramondThree" w:hAnsi="GaramondThree" w:cs="GaramondThree"/>
        </w:rPr>
        <w:t xml:space="preserve"> </w:t>
      </w:r>
      <w:r w:rsidR="005C73B9">
        <w:rPr>
          <w:rFonts w:ascii="GaramondThree" w:hAnsi="GaramondThree" w:cs="GaramondThree"/>
        </w:rPr>
        <w:t>guidelines carefully will speed up the process.</w:t>
      </w:r>
    </w:p>
    <w:p w14:paraId="239C0E78" w14:textId="34E3D841" w:rsidR="00536AD0" w:rsidRDefault="00536AD0" w:rsidP="005C73B9">
      <w:pPr>
        <w:autoSpaceDE w:val="0"/>
        <w:autoSpaceDN w:val="0"/>
        <w:adjustRightInd w:val="0"/>
        <w:spacing w:after="0" w:line="240" w:lineRule="auto"/>
        <w:rPr>
          <w:rFonts w:ascii="GaramondThree" w:hAnsi="GaramondThree" w:cs="GaramondThree"/>
        </w:rPr>
      </w:pPr>
    </w:p>
    <w:p w14:paraId="2E007605" w14:textId="2B3AD86B" w:rsidR="00536AD0" w:rsidRDefault="00536AD0" w:rsidP="00536AD0">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If you want to include the third-party material on a form for which reproduction rights are being given to the book’s purchaser, you need to make that part of your request when requesting permission. </w:t>
      </w:r>
    </w:p>
    <w:p w14:paraId="0B7B1DB9" w14:textId="0D2FEA39" w:rsidR="00AB45A9" w:rsidRDefault="00AB45A9" w:rsidP="005C73B9">
      <w:pPr>
        <w:autoSpaceDE w:val="0"/>
        <w:autoSpaceDN w:val="0"/>
        <w:adjustRightInd w:val="0"/>
        <w:spacing w:after="0" w:line="240" w:lineRule="auto"/>
        <w:rPr>
          <w:rFonts w:ascii="GaramondThree" w:hAnsi="GaramondThree" w:cs="GaramondThree"/>
        </w:rPr>
      </w:pPr>
    </w:p>
    <w:p w14:paraId="182F1F00" w14:textId="071BC9F1" w:rsidR="00AB45A9" w:rsidRPr="00AB45A9" w:rsidRDefault="00AB45A9" w:rsidP="00AB45A9">
      <w:pPr>
        <w:autoSpaceDE w:val="0"/>
        <w:autoSpaceDN w:val="0"/>
        <w:adjustRightInd w:val="0"/>
        <w:rPr>
          <w:rFonts w:ascii="GaramondThree" w:hAnsi="GaramondThree" w:cs="GaramondThree"/>
        </w:rPr>
      </w:pPr>
      <w:r>
        <w:rPr>
          <w:rFonts w:ascii="GaramondThree" w:hAnsi="GaramondThree" w:cs="GaramondThree"/>
        </w:rPr>
        <w:t xml:space="preserve">For more information on the mechanics of clearing permissions, see our </w:t>
      </w:r>
      <w:r w:rsidRPr="00AB45A9">
        <w:rPr>
          <w:rFonts w:ascii="GaramondThree" w:hAnsi="GaramondThree" w:cs="GaramondThree"/>
          <w:b/>
        </w:rPr>
        <w:t>Guide to Obtaining Permissions for Your Guilford Book or Chapter</w:t>
      </w:r>
      <w:r>
        <w:rPr>
          <w:rFonts w:ascii="GaramondThree" w:hAnsi="GaramondThree" w:cs="GaramondThree"/>
          <w:b/>
        </w:rPr>
        <w:t>.</w:t>
      </w:r>
    </w:p>
    <w:p w14:paraId="3F330BBC" w14:textId="24560B82" w:rsidR="00932E49" w:rsidRDefault="00932E49" w:rsidP="005C73B9">
      <w:pPr>
        <w:autoSpaceDE w:val="0"/>
        <w:autoSpaceDN w:val="0"/>
        <w:adjustRightInd w:val="0"/>
        <w:spacing w:after="0" w:line="240" w:lineRule="auto"/>
        <w:rPr>
          <w:rFonts w:ascii="GaramondThree" w:hAnsi="GaramondThree" w:cs="GaramondThree"/>
        </w:rPr>
      </w:pPr>
    </w:p>
    <w:p w14:paraId="14043666" w14:textId="6EDDE0AB" w:rsidR="00932E49" w:rsidRPr="00202FCE" w:rsidRDefault="00932E49" w:rsidP="005C73B9">
      <w:pPr>
        <w:autoSpaceDE w:val="0"/>
        <w:autoSpaceDN w:val="0"/>
        <w:adjustRightInd w:val="0"/>
        <w:spacing w:after="0" w:line="240" w:lineRule="auto"/>
        <w:rPr>
          <w:rFonts w:ascii="Times New Roman" w:hAnsi="Times New Roman" w:cs="Times New Roman"/>
          <w:b/>
          <w:bCs/>
          <w:i/>
          <w:iCs/>
          <w:sz w:val="24"/>
          <w:szCs w:val="24"/>
        </w:rPr>
      </w:pPr>
      <w:r w:rsidRPr="00202FCE">
        <w:rPr>
          <w:rFonts w:ascii="Times New Roman" w:hAnsi="Times New Roman" w:cs="Times New Roman"/>
          <w:b/>
          <w:bCs/>
          <w:i/>
          <w:iCs/>
          <w:sz w:val="24"/>
          <w:szCs w:val="24"/>
        </w:rPr>
        <w:t>Documenting Permission</w:t>
      </w:r>
    </w:p>
    <w:p w14:paraId="5100F59C" w14:textId="696B4FB9" w:rsidR="00932E49" w:rsidRDefault="00932E4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Guilford requires copies of </w:t>
      </w:r>
      <w:proofErr w:type="gramStart"/>
      <w:r>
        <w:rPr>
          <w:rFonts w:ascii="GaramondThree" w:hAnsi="GaramondThree" w:cs="GaramondThree"/>
        </w:rPr>
        <w:t>all of</w:t>
      </w:r>
      <w:proofErr w:type="gramEnd"/>
      <w:r>
        <w:rPr>
          <w:rFonts w:ascii="GaramondThree" w:hAnsi="GaramondThree" w:cs="GaramondThree"/>
        </w:rPr>
        <w:t xml:space="preserve"> the permissions you have been granted for </w:t>
      </w:r>
      <w:r w:rsidR="00AB45A9">
        <w:rPr>
          <w:rFonts w:ascii="GaramondThree" w:hAnsi="GaramondThree" w:cs="GaramondThree"/>
        </w:rPr>
        <w:t xml:space="preserve">third-party </w:t>
      </w:r>
      <w:r>
        <w:rPr>
          <w:rFonts w:ascii="GaramondThree" w:hAnsi="GaramondThree" w:cs="GaramondThree"/>
        </w:rPr>
        <w:t xml:space="preserve">material in your work.  </w:t>
      </w:r>
      <w:r w:rsidR="00AB45A9">
        <w:rPr>
          <w:rFonts w:ascii="GaramondThree" w:hAnsi="GaramondThree" w:cs="GaramondThree"/>
        </w:rPr>
        <w:t>If you clear permission with the Copyright Clearance Center, they will provide a license after finalizing your order.  Print that ou</w:t>
      </w:r>
      <w:r w:rsidR="002A0933">
        <w:rPr>
          <w:rFonts w:ascii="GaramondThree" w:hAnsi="GaramondThree" w:cs="GaramondThree"/>
        </w:rPr>
        <w:t xml:space="preserve">t on paper or </w:t>
      </w:r>
      <w:r w:rsidR="002822D3">
        <w:rPr>
          <w:rFonts w:ascii="GaramondThree" w:hAnsi="GaramondThree" w:cs="GaramondThree"/>
        </w:rPr>
        <w:t xml:space="preserve">save </w:t>
      </w:r>
      <w:r w:rsidR="002A0933">
        <w:rPr>
          <w:rFonts w:ascii="GaramondThree" w:hAnsi="GaramondThree" w:cs="GaramondThree"/>
        </w:rPr>
        <w:t xml:space="preserve">to </w:t>
      </w:r>
      <w:r w:rsidR="002822D3">
        <w:rPr>
          <w:rFonts w:ascii="GaramondThree" w:hAnsi="GaramondThree" w:cs="GaramondThree"/>
        </w:rPr>
        <w:t xml:space="preserve">a </w:t>
      </w:r>
      <w:r w:rsidR="002A0933">
        <w:rPr>
          <w:rFonts w:ascii="GaramondThree" w:hAnsi="GaramondThree" w:cs="GaramondThree"/>
        </w:rPr>
        <w:t>PDF</w:t>
      </w:r>
      <w:r w:rsidR="00AB45A9">
        <w:rPr>
          <w:rFonts w:ascii="GaramondThree" w:hAnsi="GaramondThree" w:cs="GaramondThree"/>
        </w:rPr>
        <w:t xml:space="preserve"> and submit it with your manuscript</w:t>
      </w:r>
      <w:r>
        <w:rPr>
          <w:rFonts w:ascii="GaramondThree" w:hAnsi="GaramondThree" w:cs="GaramondThree"/>
        </w:rPr>
        <w:t>.</w:t>
      </w:r>
      <w:r w:rsidR="002A0933">
        <w:rPr>
          <w:rFonts w:ascii="GaramondThree" w:hAnsi="GaramondThree" w:cs="GaramondThree"/>
        </w:rPr>
        <w:t xml:space="preserve"> </w:t>
      </w:r>
    </w:p>
    <w:p w14:paraId="2A9A1758" w14:textId="77777777" w:rsidR="00AB18B4" w:rsidRDefault="00AB18B4" w:rsidP="005C73B9">
      <w:pPr>
        <w:autoSpaceDE w:val="0"/>
        <w:autoSpaceDN w:val="0"/>
        <w:adjustRightInd w:val="0"/>
        <w:spacing w:after="0" w:line="240" w:lineRule="auto"/>
        <w:rPr>
          <w:rFonts w:ascii="GaramondThree" w:hAnsi="GaramondThree" w:cs="GaramondThree"/>
        </w:rPr>
      </w:pPr>
    </w:p>
    <w:p w14:paraId="1B0718B2" w14:textId="3B7C6006" w:rsidR="00AB18B4" w:rsidRDefault="00AB18B4"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We can accept a signed and scanned permission letter, provided it has a “wet” signature (the person responding signed it himself or herself).  If the scan </w:t>
      </w:r>
      <w:r w:rsidR="009F27E9">
        <w:rPr>
          <w:rFonts w:ascii="GaramondThree" w:hAnsi="GaramondThree" w:cs="GaramondThree"/>
        </w:rPr>
        <w:t xml:space="preserve">of the signed document </w:t>
      </w:r>
      <w:r>
        <w:rPr>
          <w:rFonts w:ascii="GaramondThree" w:hAnsi="GaramondThree" w:cs="GaramondThree"/>
        </w:rPr>
        <w:t xml:space="preserve">is being sent to you by email, please </w:t>
      </w:r>
      <w:r w:rsidR="00767E0D">
        <w:rPr>
          <w:rFonts w:ascii="GaramondThree" w:hAnsi="GaramondThree" w:cs="GaramondThree"/>
        </w:rPr>
        <w:t xml:space="preserve">also </w:t>
      </w:r>
      <w:r>
        <w:rPr>
          <w:rFonts w:ascii="GaramondThree" w:hAnsi="GaramondThree" w:cs="GaramondThree"/>
        </w:rPr>
        <w:t xml:space="preserve">print out that email </w:t>
      </w:r>
      <w:r w:rsidR="00767E0D">
        <w:rPr>
          <w:rFonts w:ascii="GaramondThree" w:hAnsi="GaramondThree" w:cs="GaramondThree"/>
        </w:rPr>
        <w:t>to</w:t>
      </w:r>
      <w:r>
        <w:rPr>
          <w:rFonts w:ascii="GaramondThree" w:hAnsi="GaramondThree" w:cs="GaramondThree"/>
        </w:rPr>
        <w:t xml:space="preserve"> submit with the permission </w:t>
      </w:r>
      <w:r w:rsidR="00E1326A">
        <w:rPr>
          <w:rFonts w:ascii="GaramondThree" w:hAnsi="GaramondThree" w:cs="GaramondThree"/>
        </w:rPr>
        <w:t>paperwork</w:t>
      </w:r>
      <w:r>
        <w:rPr>
          <w:rFonts w:ascii="GaramondThree" w:hAnsi="GaramondThree" w:cs="GaramondThree"/>
        </w:rPr>
        <w:t xml:space="preserve">.  </w:t>
      </w:r>
    </w:p>
    <w:p w14:paraId="2F9BFB39" w14:textId="77777777" w:rsidR="00AB18B4" w:rsidRDefault="00AB18B4" w:rsidP="005C73B9">
      <w:pPr>
        <w:autoSpaceDE w:val="0"/>
        <w:autoSpaceDN w:val="0"/>
        <w:adjustRightInd w:val="0"/>
        <w:spacing w:after="0" w:line="240" w:lineRule="auto"/>
        <w:rPr>
          <w:rFonts w:ascii="GaramondThree" w:hAnsi="GaramondThree" w:cs="GaramondThree"/>
        </w:rPr>
      </w:pPr>
    </w:p>
    <w:p w14:paraId="06AA6634" w14:textId="23ED8AAF" w:rsidR="00932E49" w:rsidRDefault="00932E49"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Emails are acceptable</w:t>
      </w:r>
      <w:r w:rsidR="006904B6">
        <w:rPr>
          <w:rFonts w:ascii="GaramondThree" w:hAnsi="GaramondThree" w:cs="GaramondThree"/>
        </w:rPr>
        <w:t xml:space="preserve"> if it is the only way to secure permission.  Emails</w:t>
      </w:r>
      <w:r>
        <w:rPr>
          <w:rFonts w:ascii="GaramondThree" w:hAnsi="GaramondThree" w:cs="GaramondThree"/>
        </w:rPr>
        <w:t xml:space="preserve"> </w:t>
      </w:r>
      <w:r w:rsidRPr="006904B6">
        <w:rPr>
          <w:rFonts w:ascii="GaramondThree" w:hAnsi="GaramondThree" w:cs="GaramondThree"/>
          <w:i/>
        </w:rPr>
        <w:t>must</w:t>
      </w:r>
      <w:r>
        <w:rPr>
          <w:rFonts w:ascii="GaramondThree" w:hAnsi="GaramondThree" w:cs="GaramondThree"/>
        </w:rPr>
        <w:t xml:space="preserve"> include your original request and specifically include </w:t>
      </w:r>
      <w:proofErr w:type="gramStart"/>
      <w:r>
        <w:rPr>
          <w:rFonts w:ascii="GaramondThree" w:hAnsi="GaramondThree" w:cs="GaramondThree"/>
        </w:rPr>
        <w:t>all of</w:t>
      </w:r>
      <w:proofErr w:type="gramEnd"/>
      <w:r>
        <w:rPr>
          <w:rFonts w:ascii="GaramondThree" w:hAnsi="GaramondThree" w:cs="GaramondThree"/>
        </w:rPr>
        <w:t xml:space="preserve"> the terms.</w:t>
      </w:r>
      <w:r w:rsidR="00AB18B4">
        <w:rPr>
          <w:rFonts w:ascii="GaramondThree" w:hAnsi="GaramondThree" w:cs="GaramondThree"/>
        </w:rPr>
        <w:t xml:space="preserve">  The email </w:t>
      </w:r>
      <w:r w:rsidR="00536AD0">
        <w:rPr>
          <w:rFonts w:ascii="GaramondThree" w:hAnsi="GaramondThree" w:cs="GaramondThree"/>
        </w:rPr>
        <w:t xml:space="preserve">granting permission </w:t>
      </w:r>
      <w:r w:rsidR="00AB18B4">
        <w:rPr>
          <w:rFonts w:ascii="GaramondThree" w:hAnsi="GaramondThree" w:cs="GaramondThree"/>
        </w:rPr>
        <w:t>must come from an email address that reasonably matches the person who is approving the permission and must have a signature</w:t>
      </w:r>
      <w:r w:rsidR="00F14001">
        <w:rPr>
          <w:rFonts w:ascii="GaramondThree" w:hAnsi="GaramondThree" w:cs="GaramondThree"/>
        </w:rPr>
        <w:t xml:space="preserve"> block</w:t>
      </w:r>
      <w:r w:rsidR="00AB18B4">
        <w:rPr>
          <w:rFonts w:ascii="GaramondThree" w:hAnsi="GaramondThree" w:cs="GaramondThree"/>
        </w:rPr>
        <w:t xml:space="preserve"> in the email the establishes who they are, including their titles if appropriate.  </w:t>
      </w:r>
      <w:r w:rsidR="0060608D">
        <w:rPr>
          <w:rFonts w:ascii="GaramondThree" w:hAnsi="GaramondThree" w:cs="GaramondThree"/>
        </w:rPr>
        <w:lastRenderedPageBreak/>
        <w:t>Informal emails that lack the terms and conditions needed or do not clearly specify the intended use are not acceptable.</w:t>
      </w:r>
    </w:p>
    <w:p w14:paraId="240234C9" w14:textId="03AFD9CA" w:rsidR="00477033" w:rsidRDefault="00477033" w:rsidP="005C73B9">
      <w:pPr>
        <w:autoSpaceDE w:val="0"/>
        <w:autoSpaceDN w:val="0"/>
        <w:adjustRightInd w:val="0"/>
        <w:spacing w:after="0" w:line="240" w:lineRule="auto"/>
        <w:rPr>
          <w:rFonts w:ascii="GaramondThree" w:hAnsi="GaramondThree" w:cs="GaramondThree"/>
        </w:rPr>
      </w:pPr>
    </w:p>
    <w:p w14:paraId="0C42DAE6" w14:textId="25721E60" w:rsidR="00477033" w:rsidRPr="00202FCE" w:rsidRDefault="00477033" w:rsidP="005C73B9">
      <w:pPr>
        <w:autoSpaceDE w:val="0"/>
        <w:autoSpaceDN w:val="0"/>
        <w:adjustRightInd w:val="0"/>
        <w:spacing w:after="0" w:line="240" w:lineRule="auto"/>
        <w:rPr>
          <w:rFonts w:ascii="Times New Roman" w:hAnsi="Times New Roman" w:cs="Times New Roman"/>
          <w:b/>
          <w:bCs/>
          <w:i/>
          <w:iCs/>
          <w:sz w:val="24"/>
          <w:szCs w:val="24"/>
        </w:rPr>
      </w:pPr>
      <w:r w:rsidRPr="00202FCE">
        <w:rPr>
          <w:rFonts w:ascii="Times New Roman" w:hAnsi="Times New Roman" w:cs="Times New Roman"/>
          <w:b/>
          <w:bCs/>
          <w:i/>
          <w:iCs/>
          <w:sz w:val="24"/>
          <w:szCs w:val="24"/>
        </w:rPr>
        <w:t>If you are stuck</w:t>
      </w:r>
    </w:p>
    <w:p w14:paraId="26041A06" w14:textId="5F9E069E" w:rsidR="00477033" w:rsidRDefault="00477033" w:rsidP="005C73B9">
      <w:pPr>
        <w:autoSpaceDE w:val="0"/>
        <w:autoSpaceDN w:val="0"/>
        <w:adjustRightInd w:val="0"/>
        <w:spacing w:after="0" w:line="240" w:lineRule="auto"/>
        <w:rPr>
          <w:rFonts w:ascii="GaramondThree" w:hAnsi="GaramondThree" w:cs="GaramondThree"/>
        </w:rPr>
      </w:pPr>
      <w:r>
        <w:rPr>
          <w:rFonts w:ascii="GaramondThree" w:hAnsi="GaramondThree" w:cs="GaramondThree"/>
        </w:rPr>
        <w:t xml:space="preserve">If you are having problems with permission and are stuck on something, talk to your editor.  We may be able to help.  </w:t>
      </w:r>
    </w:p>
    <w:p w14:paraId="4D8A7454" w14:textId="77777777" w:rsidR="00C3367E" w:rsidRDefault="00C3367E" w:rsidP="005C73B9">
      <w:pPr>
        <w:autoSpaceDE w:val="0"/>
        <w:autoSpaceDN w:val="0"/>
        <w:adjustRightInd w:val="0"/>
        <w:spacing w:after="0" w:line="240" w:lineRule="auto"/>
        <w:rPr>
          <w:rFonts w:ascii="GaramondThree" w:hAnsi="GaramondThree" w:cs="GaramondThree"/>
        </w:rPr>
      </w:pPr>
    </w:p>
    <w:p w14:paraId="6CCCA4EF" w14:textId="36BE4732" w:rsidR="005C73B9" w:rsidRDefault="005C73B9" w:rsidP="005C73B9">
      <w:pPr>
        <w:autoSpaceDE w:val="0"/>
        <w:autoSpaceDN w:val="0"/>
        <w:adjustRightInd w:val="0"/>
        <w:spacing w:after="0" w:line="240" w:lineRule="auto"/>
        <w:rPr>
          <w:rFonts w:ascii="GaramondThree-BoldItalic" w:hAnsi="GaramondThree-BoldItalic" w:cs="GaramondThree-BoldItalic"/>
          <w:b/>
          <w:bCs/>
          <w:i/>
          <w:iCs/>
        </w:rPr>
      </w:pPr>
      <w:r>
        <w:rPr>
          <w:rFonts w:ascii="GaramondThree-Bold" w:hAnsi="GaramondThree-Bold" w:cs="GaramondThree-Bold"/>
          <w:b/>
          <w:bCs/>
        </w:rPr>
        <w:t>In sum, every chapter/book that contains reprinted/adapted material</w:t>
      </w:r>
      <w:r w:rsidR="006E61DD">
        <w:rPr>
          <w:rFonts w:ascii="GaramondThree-Bold" w:hAnsi="GaramondThree-Bold" w:cs="GaramondThree-Bold"/>
          <w:b/>
          <w:bCs/>
        </w:rPr>
        <w:t xml:space="preserve"> </w:t>
      </w:r>
      <w:r>
        <w:rPr>
          <w:rFonts w:ascii="GaramondThree-BoldItalic" w:hAnsi="GaramondThree-BoldItalic" w:cs="GaramondThree-BoldItalic"/>
          <w:b/>
          <w:bCs/>
          <w:i/>
          <w:iCs/>
        </w:rPr>
        <w:t>must be accompanied by the letter(s) of permission obtained from the</w:t>
      </w:r>
      <w:r w:rsidR="006E61DD">
        <w:rPr>
          <w:rFonts w:ascii="GaramondThree-Bold" w:hAnsi="GaramondThree-Bold" w:cs="GaramondThree-Bold"/>
          <w:b/>
          <w:bCs/>
        </w:rPr>
        <w:t xml:space="preserve"> </w:t>
      </w:r>
      <w:r>
        <w:rPr>
          <w:rFonts w:ascii="GaramondThree-BoldItalic" w:hAnsi="GaramondThree-BoldItalic" w:cs="GaramondThree-BoldItalic"/>
          <w:b/>
          <w:bCs/>
          <w:i/>
          <w:iCs/>
        </w:rPr>
        <w:t>copyright holders.</w:t>
      </w:r>
    </w:p>
    <w:p w14:paraId="20859DCD" w14:textId="3DB00AED" w:rsidR="00E61476" w:rsidRPr="00E61476" w:rsidRDefault="00E61476" w:rsidP="00E61476">
      <w:pPr>
        <w:autoSpaceDE w:val="0"/>
        <w:autoSpaceDN w:val="0"/>
        <w:adjustRightInd w:val="0"/>
        <w:spacing w:after="0" w:line="240" w:lineRule="auto"/>
        <w:rPr>
          <w:rFonts w:ascii="OptimaLTStd" w:hAnsi="OptimaLTStd" w:cs="OptimaLTStd"/>
          <w:sz w:val="20"/>
          <w:szCs w:val="20"/>
        </w:rPr>
      </w:pPr>
      <w:r w:rsidRPr="00E61476">
        <w:rPr>
          <w:rFonts w:ascii="OptimaLTStd" w:hAnsi="OptimaLTStd" w:cs="OptimaLTStd"/>
          <w:b/>
          <w:bCs/>
          <w:sz w:val="20"/>
          <w:szCs w:val="20"/>
        </w:rPr>
        <w:t>STANDARD PERMISSION REQUEST FORM</w:t>
      </w:r>
      <w:r w:rsidRPr="00E61476">
        <w:rPr>
          <w:rFonts w:ascii="OptimaLTStd" w:hAnsi="OptimaLTStd" w:cs="OptimaLTStd"/>
          <w:sz w:val="20"/>
          <w:szCs w:val="20"/>
        </w:rPr>
        <w:t xml:space="preserve"> to use for material that will not need to include permission to allow purchasers to photocopy it (such as forms to fill in, handouts, </w:t>
      </w:r>
      <w:proofErr w:type="spellStart"/>
      <w:r w:rsidRPr="00E61476">
        <w:rPr>
          <w:rFonts w:ascii="OptimaLTStd" w:hAnsi="OptimaLTStd" w:cs="OptimaLTStd"/>
          <w:sz w:val="20"/>
          <w:szCs w:val="20"/>
        </w:rPr>
        <w:t>etc</w:t>
      </w:r>
      <w:proofErr w:type="spellEnd"/>
      <w:r w:rsidRPr="00E61476">
        <w:rPr>
          <w:rFonts w:ascii="OptimaLTStd" w:hAnsi="OptimaLTStd" w:cs="OptimaLTStd"/>
          <w:sz w:val="20"/>
          <w:szCs w:val="20"/>
        </w:rPr>
        <w:t xml:space="preserve">)  PLEASE RETYPE ON YOUR OWN LETTERHEAD   </w:t>
      </w:r>
    </w:p>
    <w:p w14:paraId="410379D2"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3D65378B"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[DATE]</w:t>
      </w:r>
    </w:p>
    <w:p w14:paraId="6F10A98F"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6D45B986"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[COMPANY/COPYRIGHT HOLDER]</w:t>
      </w:r>
    </w:p>
    <w:p w14:paraId="26EB3D25"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Attn: Permissions Dept.</w:t>
      </w:r>
    </w:p>
    <w:p w14:paraId="29958AD6"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[ADDRESS]</w:t>
      </w:r>
    </w:p>
    <w:p w14:paraId="255D6470" w14:textId="6CB6D902"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[ADDRESS - 2]</w:t>
      </w:r>
    </w:p>
    <w:p w14:paraId="0AE2D9AF" w14:textId="77777777" w:rsidR="00E61476" w:rsidRPr="00E61476" w:rsidRDefault="00E61476" w:rsidP="00E61476">
      <w:pPr>
        <w:autoSpaceDE w:val="0"/>
        <w:autoSpaceDN w:val="0"/>
        <w:adjustRightInd w:val="0"/>
        <w:spacing w:after="0" w:line="240" w:lineRule="auto"/>
        <w:jc w:val="center"/>
        <w:rPr>
          <w:rFonts w:ascii="OptimaLTStd" w:hAnsi="OptimaLTStd" w:cs="OptimaLTStd"/>
          <w:b/>
          <w:bCs/>
          <w:sz w:val="21"/>
          <w:szCs w:val="21"/>
        </w:rPr>
      </w:pPr>
      <w:r w:rsidRPr="00E61476">
        <w:rPr>
          <w:rFonts w:ascii="OptimaLTStd" w:hAnsi="OptimaLTStd" w:cs="OptimaLTStd"/>
          <w:b/>
          <w:bCs/>
          <w:sz w:val="21"/>
          <w:szCs w:val="21"/>
        </w:rPr>
        <w:t>Permission Request</w:t>
      </w:r>
    </w:p>
    <w:p w14:paraId="3BC5BC81"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2BDD87F7"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I am preparing a manuscript to be published by Guilford Publications, Inc:</w:t>
      </w:r>
    </w:p>
    <w:p w14:paraId="6CB5E62B"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194BFEDA"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Book Title:</w:t>
      </w:r>
    </w:p>
    <w:p w14:paraId="137CB529"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Author:</w:t>
      </w:r>
    </w:p>
    <w:p w14:paraId="323E8FB5"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Estimated Publication Date:</w:t>
      </w:r>
    </w:p>
    <w:p w14:paraId="251BD3DE"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Estimated Number of Total Pages:</w:t>
      </w:r>
    </w:p>
    <w:p w14:paraId="379BBF92"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Approximate Print Run:</w:t>
      </w:r>
    </w:p>
    <w:p w14:paraId="6D11084C"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Tentative Price:</w:t>
      </w:r>
    </w:p>
    <w:p w14:paraId="417837A8"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3BFBFF2C"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May I have your permission to use the following material:</w:t>
      </w:r>
    </w:p>
    <w:p w14:paraId="4D791E57"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3A8DC3E7"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Book/Journal title:______________________________________________________________</w:t>
      </w:r>
    </w:p>
    <w:p w14:paraId="6BA135A7"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Author(s) and/or editor(s):________________________________________________________</w:t>
      </w:r>
    </w:p>
    <w:p w14:paraId="2294457A"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Title of Selection:_______________________________________________________________</w:t>
      </w:r>
    </w:p>
    <w:p w14:paraId="2D3A0BE6"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From page__________ to page __________.         Copyright Year/Journal Date:______________</w:t>
      </w:r>
    </w:p>
    <w:p w14:paraId="26E74156"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Figure# __________________ on page_________     Table#________________ on page___________</w:t>
      </w:r>
    </w:p>
    <w:p w14:paraId="10C23E5C"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06DF1928"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bookmarkStart w:id="0" w:name="_Hlk164763264"/>
      <w:r w:rsidRPr="00E61476">
        <w:rPr>
          <w:rFonts w:ascii="OptimaLTStd" w:hAnsi="OptimaLTStd" w:cs="OptimaLTStd"/>
          <w:sz w:val="21"/>
          <w:szCs w:val="21"/>
        </w:rPr>
        <w:t xml:space="preserve">(If </w:t>
      </w:r>
      <w:proofErr w:type="gramStart"/>
      <w:r w:rsidRPr="00E61476">
        <w:rPr>
          <w:rFonts w:ascii="OptimaLTStd" w:hAnsi="OptimaLTStd" w:cs="OptimaLTStd"/>
          <w:sz w:val="21"/>
          <w:szCs w:val="21"/>
        </w:rPr>
        <w:t>necessary</w:t>
      </w:r>
      <w:proofErr w:type="gramEnd"/>
      <w:r w:rsidRPr="00E61476">
        <w:rPr>
          <w:rFonts w:ascii="OptimaLTStd" w:hAnsi="OptimaLTStd" w:cs="OptimaLTStd"/>
          <w:sz w:val="21"/>
          <w:szCs w:val="21"/>
        </w:rPr>
        <w:t xml:space="preserve"> attach continuation sheet or sample of requested material)</w:t>
      </w:r>
    </w:p>
    <w:bookmarkEnd w:id="0"/>
    <w:p w14:paraId="37D4BCD1"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775C7AFC"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 xml:space="preserve">in this publication, and in future revisions and editions thereof including non-exclusive world rights in all languages, </w:t>
      </w:r>
      <w:proofErr w:type="spellStart"/>
      <w:r w:rsidRPr="00E61476">
        <w:rPr>
          <w:rFonts w:ascii="OptimaLTStd" w:hAnsi="OptimaLTStd" w:cs="OptimaLTStd"/>
          <w:sz w:val="21"/>
          <w:szCs w:val="21"/>
        </w:rPr>
        <w:t>bookclub</w:t>
      </w:r>
      <w:proofErr w:type="spellEnd"/>
      <w:r w:rsidRPr="00E61476">
        <w:rPr>
          <w:rFonts w:ascii="OptimaLTStd" w:hAnsi="OptimaLTStd" w:cs="OptimaLTStd"/>
          <w:sz w:val="21"/>
          <w:szCs w:val="21"/>
        </w:rPr>
        <w:t xml:space="preserve"> rights, electronic rights as that term is commonly understood in the publishing industry, including all rights under U.S. Copyright Law to exploit the Work and derivative works in all electronic and on-line media now known and hereafter to be developed (including audio presentation), in all languages throughout the world, including versions made by non-profit organizations for use by blind or physically handicapped persons.  It is understood that full credit will be given to the author and publisher.</w:t>
      </w:r>
    </w:p>
    <w:p w14:paraId="31E70651"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06EA1324"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Please indicate your agreement by signing and returning this form. In signing you warrant that you are the sole owner of the rights granted and that your material does not infringe upon the copyright or other rights of anyone. If you do not control these rights, I would appreciate your letting me know to whom I should apply.</w:t>
      </w:r>
    </w:p>
    <w:p w14:paraId="5CED0B04"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0CCC8879"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Sincerely,</w:t>
      </w:r>
    </w:p>
    <w:p w14:paraId="7E5FCF35" w14:textId="77777777" w:rsidR="00E61476" w:rsidRDefault="00E61476" w:rsidP="00E61476">
      <w:pPr>
        <w:autoSpaceDE w:val="0"/>
        <w:autoSpaceDN w:val="0"/>
        <w:adjustRightInd w:val="0"/>
        <w:spacing w:after="0" w:line="240" w:lineRule="auto"/>
        <w:rPr>
          <w:rFonts w:ascii="OptimaLTStd" w:hAnsi="OptimaLTStd" w:cs="OptimaLTStd"/>
          <w:sz w:val="21"/>
          <w:szCs w:val="21"/>
        </w:rPr>
      </w:pPr>
    </w:p>
    <w:p w14:paraId="73B1CC7E" w14:textId="4D323FF8" w:rsidR="00E61476" w:rsidRDefault="00E61476" w:rsidP="00E61476">
      <w:pPr>
        <w:autoSpaceDE w:val="0"/>
        <w:autoSpaceDN w:val="0"/>
        <w:adjustRightInd w:val="0"/>
        <w:spacing w:after="0" w:line="240" w:lineRule="auto"/>
        <w:rPr>
          <w:rFonts w:ascii="OptimaLTStd" w:hAnsi="OptimaLTStd" w:cs="OptimaLTStd"/>
          <w:sz w:val="21"/>
          <w:szCs w:val="21"/>
        </w:rPr>
      </w:pPr>
      <w:r>
        <w:rPr>
          <w:rFonts w:ascii="OptimaLTStd" w:hAnsi="OptimaLTStd" w:cs="OptimaLTStd"/>
          <w:sz w:val="21"/>
          <w:szCs w:val="21"/>
        </w:rPr>
        <w:t>-------------------------------------------------------------------------------------------------------------------------------------------------</w:t>
      </w:r>
    </w:p>
    <w:p w14:paraId="4AC834BF" w14:textId="3C9D256E"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I (we) grant permission for the use requested above.</w:t>
      </w:r>
    </w:p>
    <w:p w14:paraId="7D9C4F6F"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70A06389" w14:textId="4035D846"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u w:val="single"/>
        </w:rPr>
        <w:t>X</w:t>
      </w:r>
      <w:r w:rsidRPr="00E61476">
        <w:rPr>
          <w:rFonts w:ascii="OptimaLTStd" w:hAnsi="OptimaLTStd" w:cs="OptimaLTStd"/>
          <w:sz w:val="21"/>
          <w:szCs w:val="21"/>
          <w:u w:val="single"/>
        </w:rPr>
        <w:tab/>
      </w:r>
      <w:r w:rsidRPr="00E61476">
        <w:rPr>
          <w:rFonts w:ascii="OptimaLTStd" w:hAnsi="OptimaLTStd" w:cs="OptimaLTStd"/>
          <w:sz w:val="21"/>
          <w:szCs w:val="21"/>
          <w:u w:val="single"/>
        </w:rPr>
        <w:tab/>
      </w:r>
      <w:r w:rsidRPr="00E61476">
        <w:rPr>
          <w:rFonts w:ascii="OptimaLTStd" w:hAnsi="OptimaLTStd" w:cs="OptimaLTStd"/>
          <w:sz w:val="21"/>
          <w:szCs w:val="21"/>
          <w:u w:val="single"/>
        </w:rPr>
        <w:tab/>
      </w:r>
      <w:r w:rsidRPr="00E61476">
        <w:rPr>
          <w:rFonts w:ascii="OptimaLTStd" w:hAnsi="OptimaLTStd" w:cs="OptimaLTStd"/>
          <w:sz w:val="21"/>
          <w:szCs w:val="21"/>
          <w:u w:val="single"/>
        </w:rPr>
        <w:tab/>
      </w:r>
      <w:r w:rsidRPr="00E61476">
        <w:rPr>
          <w:rFonts w:ascii="OptimaLTStd" w:hAnsi="OptimaLTStd" w:cs="OptimaLTStd"/>
          <w:sz w:val="21"/>
          <w:szCs w:val="21"/>
          <w:u w:val="single"/>
        </w:rPr>
        <w:tab/>
      </w:r>
      <w:r w:rsidRPr="00E61476">
        <w:rPr>
          <w:rFonts w:ascii="OptimaLTStd" w:hAnsi="OptimaLTStd" w:cs="OptimaLTStd"/>
          <w:sz w:val="21"/>
          <w:szCs w:val="21"/>
        </w:rPr>
        <w:t xml:space="preserve">  Date:_______________________</w:t>
      </w:r>
    </w:p>
    <w:p w14:paraId="541775AE"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4718501A" w14:textId="230A783E" w:rsidR="00202FCE" w:rsidRDefault="00E61476" w:rsidP="00E61476">
      <w:pPr>
        <w:autoSpaceDE w:val="0"/>
        <w:autoSpaceDN w:val="0"/>
        <w:adjustRightInd w:val="0"/>
        <w:spacing w:after="0" w:line="240" w:lineRule="auto"/>
        <w:rPr>
          <w:rFonts w:ascii="OptimaLTStd" w:hAnsi="OptimaLTStd" w:cs="OptimaLTStd"/>
          <w:sz w:val="18"/>
          <w:szCs w:val="18"/>
        </w:rPr>
      </w:pPr>
      <w:r w:rsidRPr="00E61476">
        <w:rPr>
          <w:rFonts w:ascii="OptimaLTStd" w:hAnsi="OptimaLTStd" w:cs="OptimaLTStd"/>
          <w:sz w:val="21"/>
          <w:szCs w:val="21"/>
        </w:rPr>
        <w:t>Print Name: __________________________________</w:t>
      </w:r>
    </w:p>
    <w:p w14:paraId="6406BA29" w14:textId="77777777" w:rsidR="00202FCE" w:rsidRDefault="00202FCE" w:rsidP="005C73B9">
      <w:pPr>
        <w:autoSpaceDE w:val="0"/>
        <w:autoSpaceDN w:val="0"/>
        <w:adjustRightInd w:val="0"/>
        <w:spacing w:after="0" w:line="240" w:lineRule="auto"/>
        <w:rPr>
          <w:rFonts w:ascii="OptimaLTStd" w:hAnsi="OptimaLTStd" w:cs="OptimaLTStd"/>
          <w:sz w:val="20"/>
          <w:szCs w:val="20"/>
        </w:rPr>
      </w:pPr>
    </w:p>
    <w:p w14:paraId="6397F990" w14:textId="6D445CE8" w:rsidR="00E61476" w:rsidRPr="00E61476" w:rsidRDefault="00E61476" w:rsidP="00E61476">
      <w:pPr>
        <w:autoSpaceDE w:val="0"/>
        <w:autoSpaceDN w:val="0"/>
        <w:adjustRightInd w:val="0"/>
        <w:spacing w:after="0" w:line="240" w:lineRule="auto"/>
        <w:rPr>
          <w:rFonts w:ascii="OptimaLTStd" w:hAnsi="OptimaLTStd" w:cs="OptimaLTStd"/>
          <w:sz w:val="20"/>
          <w:szCs w:val="20"/>
        </w:rPr>
      </w:pPr>
      <w:bookmarkStart w:id="1" w:name="_Hlk164762372"/>
      <w:r>
        <w:rPr>
          <w:rFonts w:ascii="OptimaLTStd" w:hAnsi="OptimaLTStd" w:cs="OptimaLTStd"/>
          <w:b/>
          <w:bCs/>
          <w:sz w:val="20"/>
          <w:szCs w:val="20"/>
        </w:rPr>
        <w:t>PHOTOCOPY</w:t>
      </w:r>
      <w:r w:rsidRPr="00E61476">
        <w:rPr>
          <w:rFonts w:ascii="OptimaLTStd" w:hAnsi="OptimaLTStd" w:cs="OptimaLTStd"/>
          <w:b/>
          <w:bCs/>
          <w:sz w:val="20"/>
          <w:szCs w:val="20"/>
        </w:rPr>
        <w:t xml:space="preserve"> PERMISSION REQUEST FORM</w:t>
      </w:r>
      <w:r w:rsidRPr="00E61476">
        <w:rPr>
          <w:rFonts w:ascii="OptimaLTStd" w:hAnsi="OptimaLTStd" w:cs="OptimaLTStd"/>
          <w:sz w:val="20"/>
          <w:szCs w:val="20"/>
        </w:rPr>
        <w:t xml:space="preserve"> to use for material that will not need to include permission to allow purchasers to photocopy it (such as forms to fill in, handouts, </w:t>
      </w:r>
      <w:proofErr w:type="spellStart"/>
      <w:r w:rsidRPr="00E61476">
        <w:rPr>
          <w:rFonts w:ascii="OptimaLTStd" w:hAnsi="OptimaLTStd" w:cs="OptimaLTStd"/>
          <w:sz w:val="20"/>
          <w:szCs w:val="20"/>
        </w:rPr>
        <w:t>etc</w:t>
      </w:r>
      <w:proofErr w:type="spellEnd"/>
      <w:r w:rsidRPr="00E61476">
        <w:rPr>
          <w:rFonts w:ascii="OptimaLTStd" w:hAnsi="OptimaLTStd" w:cs="OptimaLTStd"/>
          <w:sz w:val="20"/>
          <w:szCs w:val="20"/>
        </w:rPr>
        <w:t xml:space="preserve">)  PLEASE RETYPE ON YOUR OWN LETTERHEAD   </w:t>
      </w:r>
    </w:p>
    <w:p w14:paraId="584DEFAA" w14:textId="77777777" w:rsidR="00E61476" w:rsidRDefault="00E61476" w:rsidP="00E61476">
      <w:pPr>
        <w:autoSpaceDE w:val="0"/>
        <w:autoSpaceDN w:val="0"/>
        <w:adjustRightInd w:val="0"/>
        <w:spacing w:after="0" w:line="240" w:lineRule="auto"/>
        <w:rPr>
          <w:rFonts w:ascii="OptimaLTStd" w:hAnsi="OptimaLTStd" w:cs="OptimaLTStd"/>
          <w:sz w:val="20"/>
          <w:szCs w:val="20"/>
        </w:rPr>
      </w:pPr>
    </w:p>
    <w:bookmarkEnd w:id="1"/>
    <w:p w14:paraId="40F02B3E"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[DATE]</w:t>
      </w:r>
    </w:p>
    <w:p w14:paraId="58B7C53C"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1D16753A"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[COMPANY/COPYRIGHT HOLDER]</w:t>
      </w:r>
    </w:p>
    <w:p w14:paraId="019BF12A"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Attn: Permissions Dept.</w:t>
      </w:r>
    </w:p>
    <w:p w14:paraId="567F897C"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[ADDRESS]</w:t>
      </w:r>
    </w:p>
    <w:p w14:paraId="75CA40D9"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[ADDRESS - 2]</w:t>
      </w:r>
    </w:p>
    <w:p w14:paraId="6B26B23A"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Permission Request</w:t>
      </w:r>
    </w:p>
    <w:p w14:paraId="46903C67"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266A1376"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I am preparing a manuscript to be published by Guilford Publications, Inc:</w:t>
      </w:r>
    </w:p>
    <w:p w14:paraId="4E7959C0"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20750A52"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Book Title:</w:t>
      </w:r>
    </w:p>
    <w:p w14:paraId="4519B106"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Author:</w:t>
      </w:r>
    </w:p>
    <w:p w14:paraId="05A906BB"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Estimated Publication Date:</w:t>
      </w:r>
    </w:p>
    <w:p w14:paraId="4073D55A"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Estimated Number of Total Pages:</w:t>
      </w:r>
    </w:p>
    <w:p w14:paraId="36CCB7FC"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Approximate Print Run:</w:t>
      </w:r>
    </w:p>
    <w:p w14:paraId="66BB13AA"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Tentative Price:</w:t>
      </w:r>
    </w:p>
    <w:p w14:paraId="31EE47C9"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1D44BA7F"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May I have your permission to use the following material:</w:t>
      </w:r>
    </w:p>
    <w:p w14:paraId="70B350C2"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2A2E0C47"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Book/Journal title:______________________________________________________________</w:t>
      </w:r>
    </w:p>
    <w:p w14:paraId="4399C58D"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Author(s) and/or editor(s):________________________________________________________</w:t>
      </w:r>
    </w:p>
    <w:p w14:paraId="7D3C902E"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Title of Selection:_______________________________________________________________</w:t>
      </w:r>
    </w:p>
    <w:p w14:paraId="17742C60"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From page__________ to page __________.         Copyright Year/Journal Date:______________</w:t>
      </w:r>
    </w:p>
    <w:p w14:paraId="5ED7157F"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Figure# __________________ on page_________     Table#________________ on page___________</w:t>
      </w:r>
    </w:p>
    <w:p w14:paraId="6F44D26A" w14:textId="77777777" w:rsidR="00283731" w:rsidRDefault="00283731" w:rsidP="00E61476">
      <w:pPr>
        <w:autoSpaceDE w:val="0"/>
        <w:autoSpaceDN w:val="0"/>
        <w:adjustRightInd w:val="0"/>
        <w:spacing w:after="0" w:line="240" w:lineRule="auto"/>
        <w:rPr>
          <w:rFonts w:ascii="OptimaLTStd" w:hAnsi="OptimaLTStd" w:cs="OptimaLTStd"/>
          <w:sz w:val="21"/>
          <w:szCs w:val="21"/>
        </w:rPr>
      </w:pPr>
    </w:p>
    <w:p w14:paraId="178D1C25" w14:textId="77777777" w:rsidR="00283731" w:rsidRPr="00E61476" w:rsidRDefault="00283731" w:rsidP="00283731">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 xml:space="preserve">(If </w:t>
      </w:r>
      <w:proofErr w:type="gramStart"/>
      <w:r w:rsidRPr="00E61476">
        <w:rPr>
          <w:rFonts w:ascii="OptimaLTStd" w:hAnsi="OptimaLTStd" w:cs="OptimaLTStd"/>
          <w:sz w:val="21"/>
          <w:szCs w:val="21"/>
        </w:rPr>
        <w:t>necessary</w:t>
      </w:r>
      <w:proofErr w:type="gramEnd"/>
      <w:r w:rsidRPr="00E61476">
        <w:rPr>
          <w:rFonts w:ascii="OptimaLTStd" w:hAnsi="OptimaLTStd" w:cs="OptimaLTStd"/>
          <w:sz w:val="21"/>
          <w:szCs w:val="21"/>
        </w:rPr>
        <w:t xml:space="preserve"> attach continuation sheet or sample of requested material)</w:t>
      </w:r>
    </w:p>
    <w:p w14:paraId="1FF1C6F3"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196A0FF4"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 xml:space="preserve">in this publication, and in future revisions and editions thereof including non-exclusive world rights in all languages, </w:t>
      </w:r>
      <w:proofErr w:type="spellStart"/>
      <w:r w:rsidRPr="00E61476">
        <w:rPr>
          <w:rFonts w:ascii="OptimaLTStd" w:hAnsi="OptimaLTStd" w:cs="OptimaLTStd"/>
          <w:sz w:val="21"/>
          <w:szCs w:val="21"/>
        </w:rPr>
        <w:t>bookclub</w:t>
      </w:r>
      <w:proofErr w:type="spellEnd"/>
      <w:r w:rsidRPr="00E61476">
        <w:rPr>
          <w:rFonts w:ascii="OptimaLTStd" w:hAnsi="OptimaLTStd" w:cs="OptimaLTStd"/>
          <w:sz w:val="21"/>
          <w:szCs w:val="21"/>
        </w:rPr>
        <w:t xml:space="preserve"> rights, electronic rights as that term is commonly understood in the publishing industry, including all rights under U.S. Copyright Law to exploit the Work and derivative works in all electronic and on-line media now known and hereafter to be developed (including audio presentation), in all languages throughout the world, including versions made by non-profit organizations for use by blind or physically handicapped persons.  It is understood that full credit will be given to the author and publisher.</w:t>
      </w:r>
    </w:p>
    <w:p w14:paraId="14F2B58C"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3E2B6E49"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 xml:space="preserve">In addition, we would like to request permission to grant purchasers of our book the non-assignable right to copy (including the limited right to download to a single computer) the material described above only for personal use with their clients or students. Please confirm that you are willing to grant this permission.   </w:t>
      </w:r>
    </w:p>
    <w:p w14:paraId="2332C9BA"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6E71AAED"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Please indicate your agreement by signing and returning this form. In signing you warrant that you are the sole owner of the rights granted and that your material does not infringe upon the copyright or other rights of anyone. If you do not control these rights, I would appreciate your letting me know to whom I should apply.</w:t>
      </w:r>
    </w:p>
    <w:p w14:paraId="19B73572"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248A06E5" w14:textId="77777777" w:rsid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Sincerely,</w:t>
      </w:r>
    </w:p>
    <w:p w14:paraId="2157FA62" w14:textId="77777777" w:rsidR="00E61476" w:rsidRDefault="00E61476" w:rsidP="00E61476">
      <w:pPr>
        <w:autoSpaceDE w:val="0"/>
        <w:autoSpaceDN w:val="0"/>
        <w:adjustRightInd w:val="0"/>
        <w:spacing w:after="0" w:line="240" w:lineRule="auto"/>
        <w:rPr>
          <w:rFonts w:ascii="OptimaLTStd" w:hAnsi="OptimaLTStd" w:cs="OptimaLTStd"/>
          <w:sz w:val="21"/>
          <w:szCs w:val="21"/>
        </w:rPr>
      </w:pPr>
    </w:p>
    <w:p w14:paraId="4EAE4BBA" w14:textId="77777777" w:rsidR="00283731" w:rsidRDefault="00283731" w:rsidP="00E61476">
      <w:pPr>
        <w:autoSpaceDE w:val="0"/>
        <w:autoSpaceDN w:val="0"/>
        <w:adjustRightInd w:val="0"/>
        <w:spacing w:after="0" w:line="240" w:lineRule="auto"/>
        <w:rPr>
          <w:rFonts w:ascii="OptimaLTStd" w:hAnsi="OptimaLTStd" w:cs="OptimaLTStd"/>
          <w:sz w:val="21"/>
          <w:szCs w:val="21"/>
        </w:rPr>
      </w:pPr>
    </w:p>
    <w:p w14:paraId="379904F2" w14:textId="21AE8C11" w:rsidR="00E61476" w:rsidRPr="00E61476" w:rsidRDefault="00E61476" w:rsidP="00E61476">
      <w:pPr>
        <w:autoSpaceDE w:val="0"/>
        <w:autoSpaceDN w:val="0"/>
        <w:adjustRightInd w:val="0"/>
        <w:spacing w:after="0" w:line="240" w:lineRule="auto"/>
        <w:rPr>
          <w:rFonts w:ascii="OptimaLTStd" w:hAnsi="OptimaLTStd" w:cs="OptimaLTStd"/>
          <w:sz w:val="21"/>
          <w:szCs w:val="21"/>
        </w:rPr>
      </w:pPr>
      <w:r>
        <w:rPr>
          <w:rFonts w:ascii="OptimaLTStd" w:hAnsi="OptimaLTStd" w:cs="OptimaLTStd"/>
          <w:sz w:val="21"/>
          <w:szCs w:val="21"/>
        </w:rPr>
        <w:t>-------------------------------------------------------------------------------------------------------------------------------------------------</w:t>
      </w:r>
      <w:r w:rsidRPr="00E61476">
        <w:rPr>
          <w:rFonts w:ascii="OptimaLTStd" w:hAnsi="OptimaLTStd" w:cs="OptimaLTStd"/>
          <w:sz w:val="21"/>
          <w:szCs w:val="21"/>
        </w:rPr>
        <w:t xml:space="preserve">                                                                                                                                  </w:t>
      </w:r>
    </w:p>
    <w:p w14:paraId="045F7715"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I (we) grant permission for the use requested above, including the specific right for purchasers of the book  to photocopy the material for use with clients/students.</w:t>
      </w:r>
    </w:p>
    <w:p w14:paraId="5D6818D3"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7D8D3954"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2DDD5430"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u w:val="single"/>
        </w:rPr>
        <w:t>X</w:t>
      </w:r>
      <w:r w:rsidRPr="00E61476">
        <w:rPr>
          <w:rFonts w:ascii="OptimaLTStd" w:hAnsi="OptimaLTStd" w:cs="OptimaLTStd"/>
          <w:sz w:val="21"/>
          <w:szCs w:val="21"/>
          <w:u w:val="single"/>
        </w:rPr>
        <w:tab/>
      </w:r>
      <w:r w:rsidRPr="00E61476">
        <w:rPr>
          <w:rFonts w:ascii="OptimaLTStd" w:hAnsi="OptimaLTStd" w:cs="OptimaLTStd"/>
          <w:sz w:val="21"/>
          <w:szCs w:val="21"/>
          <w:u w:val="single"/>
        </w:rPr>
        <w:tab/>
      </w:r>
      <w:r w:rsidRPr="00E61476">
        <w:rPr>
          <w:rFonts w:ascii="OptimaLTStd" w:hAnsi="OptimaLTStd" w:cs="OptimaLTStd"/>
          <w:sz w:val="21"/>
          <w:szCs w:val="21"/>
          <w:u w:val="single"/>
        </w:rPr>
        <w:tab/>
      </w:r>
      <w:r w:rsidRPr="00E61476">
        <w:rPr>
          <w:rFonts w:ascii="OptimaLTStd" w:hAnsi="OptimaLTStd" w:cs="OptimaLTStd"/>
          <w:sz w:val="21"/>
          <w:szCs w:val="21"/>
          <w:u w:val="single"/>
        </w:rPr>
        <w:tab/>
      </w:r>
      <w:r w:rsidRPr="00E61476">
        <w:rPr>
          <w:rFonts w:ascii="OptimaLTStd" w:hAnsi="OptimaLTStd" w:cs="OptimaLTStd"/>
          <w:sz w:val="21"/>
          <w:szCs w:val="21"/>
          <w:u w:val="single"/>
        </w:rPr>
        <w:tab/>
      </w:r>
      <w:r w:rsidRPr="00E61476">
        <w:rPr>
          <w:rFonts w:ascii="OptimaLTStd" w:hAnsi="OptimaLTStd" w:cs="OptimaLTStd"/>
          <w:sz w:val="21"/>
          <w:szCs w:val="21"/>
        </w:rPr>
        <w:t xml:space="preserve">  Date:_______________________</w:t>
      </w:r>
    </w:p>
    <w:p w14:paraId="1EF374E7" w14:textId="77777777" w:rsidR="00E61476" w:rsidRPr="00E61476" w:rsidRDefault="00E61476" w:rsidP="00E61476">
      <w:pPr>
        <w:autoSpaceDE w:val="0"/>
        <w:autoSpaceDN w:val="0"/>
        <w:adjustRightInd w:val="0"/>
        <w:spacing w:after="0" w:line="240" w:lineRule="auto"/>
        <w:rPr>
          <w:rFonts w:ascii="OptimaLTStd" w:hAnsi="OptimaLTStd" w:cs="OptimaLTStd"/>
          <w:sz w:val="21"/>
          <w:szCs w:val="21"/>
        </w:rPr>
      </w:pPr>
    </w:p>
    <w:p w14:paraId="788B2F27" w14:textId="77777777" w:rsidR="00283731" w:rsidRDefault="00283731" w:rsidP="00E61476">
      <w:pPr>
        <w:autoSpaceDE w:val="0"/>
        <w:autoSpaceDN w:val="0"/>
        <w:adjustRightInd w:val="0"/>
        <w:spacing w:after="0" w:line="240" w:lineRule="auto"/>
        <w:rPr>
          <w:rFonts w:ascii="OptimaLTStd" w:hAnsi="OptimaLTStd" w:cs="OptimaLTStd"/>
          <w:sz w:val="21"/>
          <w:szCs w:val="21"/>
        </w:rPr>
      </w:pPr>
    </w:p>
    <w:p w14:paraId="7CD895FC" w14:textId="404029AA" w:rsidR="00E61476" w:rsidRPr="00E61476" w:rsidRDefault="00E61476" w:rsidP="00E61476">
      <w:pPr>
        <w:autoSpaceDE w:val="0"/>
        <w:autoSpaceDN w:val="0"/>
        <w:adjustRightInd w:val="0"/>
        <w:spacing w:after="0" w:line="240" w:lineRule="auto"/>
        <w:rPr>
          <w:rFonts w:ascii="OptimaLTStd" w:hAnsi="OptimaLTStd" w:cs="OptimaLTStd"/>
          <w:sz w:val="21"/>
          <w:szCs w:val="21"/>
        </w:rPr>
      </w:pPr>
      <w:r w:rsidRPr="00E61476">
        <w:rPr>
          <w:rFonts w:ascii="OptimaLTStd" w:hAnsi="OptimaLTStd" w:cs="OptimaLTStd"/>
          <w:sz w:val="21"/>
          <w:szCs w:val="21"/>
        </w:rPr>
        <w:t>Print Name: __________________________________</w:t>
      </w:r>
    </w:p>
    <w:p w14:paraId="02147355" w14:textId="4D58D2B3" w:rsidR="008D297C" w:rsidRDefault="008D297C" w:rsidP="00E61476">
      <w:pPr>
        <w:autoSpaceDE w:val="0"/>
        <w:autoSpaceDN w:val="0"/>
        <w:adjustRightInd w:val="0"/>
        <w:spacing w:after="0" w:line="240" w:lineRule="auto"/>
      </w:pPr>
    </w:p>
    <w:sectPr w:rsidR="008D2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timaLTStd-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LTStd-BoldItalic">
    <w:altName w:val="Calibri"/>
    <w:panose1 w:val="020B0604020202020204"/>
    <w:charset w:val="00"/>
    <w:family w:val="swiss"/>
    <w:notTrueType/>
    <w:pitch w:val="default"/>
    <w:sig w:usb0="00000003" w:usb1="00000000" w:usb2="00000000" w:usb3="00000000" w:csb0="00000001" w:csb1="00000000"/>
  </w:font>
  <w:font w:name="GaramondThree">
    <w:altName w:val="Cambria"/>
    <w:panose1 w:val="020B0604020202020204"/>
    <w:charset w:val="00"/>
    <w:family w:val="roman"/>
    <w:notTrueType/>
    <w:pitch w:val="default"/>
    <w:sig w:usb0="00000003" w:usb1="00000000" w:usb2="00000000" w:usb3="00000000" w:csb0="00000001" w:csb1="00000000"/>
  </w:font>
  <w:font w:name="GaramondThree-Italic">
    <w:altName w:val="Cambria"/>
    <w:panose1 w:val="020B0604020202020204"/>
    <w:charset w:val="00"/>
    <w:family w:val="roman"/>
    <w:notTrueType/>
    <w:pitch w:val="default"/>
    <w:sig w:usb0="00000003" w:usb1="00000000" w:usb2="00000000" w:usb3="00000000" w:csb0="00000001" w:csb1="00000000"/>
  </w:font>
  <w:font w:name="GaramondThree-Bold">
    <w:altName w:val="Cambria"/>
    <w:panose1 w:val="020B0604020202020204"/>
    <w:charset w:val="00"/>
    <w:family w:val="roman"/>
    <w:notTrueType/>
    <w:pitch w:val="default"/>
    <w:sig w:usb0="00000003" w:usb1="00000000" w:usb2="00000000" w:usb3="00000000" w:csb0="00000001" w:csb1="00000000"/>
  </w:font>
  <w:font w:name="GaramondThree-BoldItalic">
    <w:altName w:val="Cambria"/>
    <w:panose1 w:val="020B0604020202020204"/>
    <w:charset w:val="00"/>
    <w:family w:val="roman"/>
    <w:notTrueType/>
    <w:pitch w:val="default"/>
    <w:sig w:usb0="00000003" w:usb1="00000000" w:usb2="00000000" w:usb3="00000000" w:csb0="00000001" w:csb1="00000000"/>
  </w:font>
  <w:font w:name="OptimaLTSt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3B9"/>
    <w:rsid w:val="00017A46"/>
    <w:rsid w:val="001201C9"/>
    <w:rsid w:val="00150CAE"/>
    <w:rsid w:val="00157748"/>
    <w:rsid w:val="001B005F"/>
    <w:rsid w:val="00202FCE"/>
    <w:rsid w:val="002201E6"/>
    <w:rsid w:val="002210B5"/>
    <w:rsid w:val="002218D1"/>
    <w:rsid w:val="00233A0C"/>
    <w:rsid w:val="00245823"/>
    <w:rsid w:val="0025690D"/>
    <w:rsid w:val="002738F8"/>
    <w:rsid w:val="002822D3"/>
    <w:rsid w:val="00283731"/>
    <w:rsid w:val="002A0933"/>
    <w:rsid w:val="002C2B5F"/>
    <w:rsid w:val="002D1581"/>
    <w:rsid w:val="002E75F0"/>
    <w:rsid w:val="00351EF0"/>
    <w:rsid w:val="00360FA4"/>
    <w:rsid w:val="003C2423"/>
    <w:rsid w:val="00477033"/>
    <w:rsid w:val="00477C99"/>
    <w:rsid w:val="00535A27"/>
    <w:rsid w:val="00536AD0"/>
    <w:rsid w:val="005940B0"/>
    <w:rsid w:val="005C73B9"/>
    <w:rsid w:val="00600276"/>
    <w:rsid w:val="0060608D"/>
    <w:rsid w:val="006079C7"/>
    <w:rsid w:val="00616DDC"/>
    <w:rsid w:val="00646680"/>
    <w:rsid w:val="00672599"/>
    <w:rsid w:val="006809E0"/>
    <w:rsid w:val="006904B6"/>
    <w:rsid w:val="006B1CCA"/>
    <w:rsid w:val="006B3799"/>
    <w:rsid w:val="006C46DA"/>
    <w:rsid w:val="006D6719"/>
    <w:rsid w:val="006E4CEF"/>
    <w:rsid w:val="006E61DD"/>
    <w:rsid w:val="00715BFE"/>
    <w:rsid w:val="00741C74"/>
    <w:rsid w:val="00743002"/>
    <w:rsid w:val="00746297"/>
    <w:rsid w:val="00767E0D"/>
    <w:rsid w:val="007B1156"/>
    <w:rsid w:val="007C4807"/>
    <w:rsid w:val="007C5177"/>
    <w:rsid w:val="00890F63"/>
    <w:rsid w:val="008D297C"/>
    <w:rsid w:val="008D6799"/>
    <w:rsid w:val="00920CFE"/>
    <w:rsid w:val="009302A3"/>
    <w:rsid w:val="00932E49"/>
    <w:rsid w:val="009440D5"/>
    <w:rsid w:val="009E38E3"/>
    <w:rsid w:val="009E54D5"/>
    <w:rsid w:val="009F27E9"/>
    <w:rsid w:val="009F6B28"/>
    <w:rsid w:val="00A25624"/>
    <w:rsid w:val="00A44B6C"/>
    <w:rsid w:val="00A926F3"/>
    <w:rsid w:val="00AB18B4"/>
    <w:rsid w:val="00AB45A9"/>
    <w:rsid w:val="00AD7695"/>
    <w:rsid w:val="00AD76FE"/>
    <w:rsid w:val="00AE1AF6"/>
    <w:rsid w:val="00B5532D"/>
    <w:rsid w:val="00B75998"/>
    <w:rsid w:val="00BB0F9A"/>
    <w:rsid w:val="00BB5334"/>
    <w:rsid w:val="00BB6168"/>
    <w:rsid w:val="00C171B9"/>
    <w:rsid w:val="00C3367E"/>
    <w:rsid w:val="00C55300"/>
    <w:rsid w:val="00C62716"/>
    <w:rsid w:val="00D17494"/>
    <w:rsid w:val="00D269A6"/>
    <w:rsid w:val="00D75813"/>
    <w:rsid w:val="00DA52E7"/>
    <w:rsid w:val="00DA6089"/>
    <w:rsid w:val="00DB4CFA"/>
    <w:rsid w:val="00DB6A95"/>
    <w:rsid w:val="00DE4FDD"/>
    <w:rsid w:val="00DE6BCB"/>
    <w:rsid w:val="00DE6CB3"/>
    <w:rsid w:val="00E02626"/>
    <w:rsid w:val="00E068C1"/>
    <w:rsid w:val="00E1326A"/>
    <w:rsid w:val="00E61476"/>
    <w:rsid w:val="00E93DA5"/>
    <w:rsid w:val="00F12B1D"/>
    <w:rsid w:val="00F14001"/>
    <w:rsid w:val="00F25935"/>
    <w:rsid w:val="00F718FB"/>
    <w:rsid w:val="00F73A0E"/>
    <w:rsid w:val="00F9038A"/>
    <w:rsid w:val="00FE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4D30"/>
  <w15:chartTrackingRefBased/>
  <w15:docId w15:val="{B89A77A8-2767-4382-90C9-BE3D8E01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3B9"/>
    <w:rPr>
      <w:color w:val="0563C1" w:themeColor="hyperlink"/>
      <w:u w:val="single"/>
    </w:rPr>
  </w:style>
  <w:style w:type="character" w:customStyle="1" w:styleId="UnresolvedMention1">
    <w:name w:val="Unresolved Mention1"/>
    <w:basedOn w:val="DefaultParagraphFont"/>
    <w:uiPriority w:val="99"/>
    <w:semiHidden/>
    <w:unhideWhenUsed/>
    <w:rsid w:val="005C73B9"/>
    <w:rPr>
      <w:color w:val="605E5C"/>
      <w:shd w:val="clear" w:color="auto" w:fill="E1DFDD"/>
    </w:rPr>
  </w:style>
  <w:style w:type="paragraph" w:styleId="BalloonText">
    <w:name w:val="Balloon Text"/>
    <w:basedOn w:val="Normal"/>
    <w:link w:val="BalloonTextChar"/>
    <w:uiPriority w:val="99"/>
    <w:semiHidden/>
    <w:unhideWhenUsed/>
    <w:rsid w:val="005C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3B9"/>
    <w:rPr>
      <w:rFonts w:ascii="Segoe UI" w:hAnsi="Segoe UI" w:cs="Segoe UI"/>
      <w:sz w:val="18"/>
      <w:szCs w:val="18"/>
    </w:rPr>
  </w:style>
  <w:style w:type="character" w:styleId="CommentReference">
    <w:name w:val="annotation reference"/>
    <w:basedOn w:val="DefaultParagraphFont"/>
    <w:uiPriority w:val="99"/>
    <w:semiHidden/>
    <w:unhideWhenUsed/>
    <w:rsid w:val="00BB5334"/>
    <w:rPr>
      <w:sz w:val="16"/>
      <w:szCs w:val="16"/>
    </w:rPr>
  </w:style>
  <w:style w:type="paragraph" w:styleId="CommentText">
    <w:name w:val="annotation text"/>
    <w:basedOn w:val="Normal"/>
    <w:link w:val="CommentTextChar"/>
    <w:uiPriority w:val="99"/>
    <w:semiHidden/>
    <w:unhideWhenUsed/>
    <w:rsid w:val="00BB5334"/>
    <w:pPr>
      <w:spacing w:line="240" w:lineRule="auto"/>
    </w:pPr>
    <w:rPr>
      <w:sz w:val="20"/>
      <w:szCs w:val="20"/>
    </w:rPr>
  </w:style>
  <w:style w:type="character" w:customStyle="1" w:styleId="CommentTextChar">
    <w:name w:val="Comment Text Char"/>
    <w:basedOn w:val="DefaultParagraphFont"/>
    <w:link w:val="CommentText"/>
    <w:uiPriority w:val="99"/>
    <w:semiHidden/>
    <w:rsid w:val="00BB5334"/>
    <w:rPr>
      <w:sz w:val="20"/>
      <w:szCs w:val="20"/>
    </w:rPr>
  </w:style>
  <w:style w:type="paragraph" w:styleId="CommentSubject">
    <w:name w:val="annotation subject"/>
    <w:basedOn w:val="CommentText"/>
    <w:next w:val="CommentText"/>
    <w:link w:val="CommentSubjectChar"/>
    <w:uiPriority w:val="99"/>
    <w:semiHidden/>
    <w:unhideWhenUsed/>
    <w:rsid w:val="00BB5334"/>
    <w:rPr>
      <w:b/>
      <w:bCs/>
    </w:rPr>
  </w:style>
  <w:style w:type="character" w:customStyle="1" w:styleId="CommentSubjectChar">
    <w:name w:val="Comment Subject Char"/>
    <w:basedOn w:val="CommentTextChar"/>
    <w:link w:val="CommentSubject"/>
    <w:uiPriority w:val="99"/>
    <w:semiHidden/>
    <w:rsid w:val="00BB5334"/>
    <w:rPr>
      <w:b/>
      <w:bCs/>
      <w:sz w:val="20"/>
      <w:szCs w:val="20"/>
    </w:rPr>
  </w:style>
  <w:style w:type="paragraph" w:styleId="Revision">
    <w:name w:val="Revision"/>
    <w:hidden/>
    <w:uiPriority w:val="99"/>
    <w:semiHidden/>
    <w:rsid w:val="002210B5"/>
    <w:pPr>
      <w:spacing w:after="0" w:line="240" w:lineRule="auto"/>
    </w:pPr>
  </w:style>
  <w:style w:type="character" w:styleId="UnresolvedMention">
    <w:name w:val="Unresolved Mention"/>
    <w:basedOn w:val="DefaultParagraphFont"/>
    <w:uiPriority w:val="99"/>
    <w:semiHidden/>
    <w:unhideWhenUsed/>
    <w:rsid w:val="00C55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 TargetMode="External"/><Relationship Id="rId3" Type="http://schemas.openxmlformats.org/officeDocument/2006/relationships/webSettings" Target="webSettings.xml"/><Relationship Id="rId7" Type="http://schemas.openxmlformats.org/officeDocument/2006/relationships/hyperlink" Target="http://www.guilford.com/authors/repropermform.rt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ilford.com/authors/permform.rtf" TargetMode="External"/><Relationship Id="rId11" Type="http://schemas.openxmlformats.org/officeDocument/2006/relationships/theme" Target="theme/theme1.xml"/><Relationship Id="rId5" Type="http://schemas.openxmlformats.org/officeDocument/2006/relationships/hyperlink" Target="https://www.guilford.com/authors/authguide.docx" TargetMode="External"/><Relationship Id="rId10" Type="http://schemas.openxmlformats.org/officeDocument/2006/relationships/fontTable" Target="fontTable.xml"/><Relationship Id="rId4" Type="http://schemas.openxmlformats.org/officeDocument/2006/relationships/hyperlink" Target="mailto:info@guilford.com" TargetMode="External"/><Relationship Id="rId9" Type="http://schemas.openxmlformats.org/officeDocument/2006/relationships/hyperlink" Target="http://www.copy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Mitchell</dc:creator>
  <cp:keywords/>
  <dc:description/>
  <cp:lastModifiedBy>Dazzia Szczepaniak</cp:lastModifiedBy>
  <cp:revision>3</cp:revision>
  <dcterms:created xsi:type="dcterms:W3CDTF">2025-07-30T21:04:00Z</dcterms:created>
  <dcterms:modified xsi:type="dcterms:W3CDTF">2025-07-30T21:06:00Z</dcterms:modified>
</cp:coreProperties>
</file>